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98A41" w14:textId="4B727F58" w:rsidR="004D4E78" w:rsidRPr="006E7414" w:rsidRDefault="004D4E78" w:rsidP="004D4E78">
      <w:pPr>
        <w:widowControl w:val="0"/>
        <w:tabs>
          <w:tab w:val="left" w:pos="882"/>
          <w:tab w:val="left" w:pos="883"/>
        </w:tabs>
        <w:autoSpaceDE w:val="0"/>
        <w:autoSpaceDN w:val="0"/>
        <w:spacing w:before="90" w:after="0" w:line="240" w:lineRule="auto"/>
        <w:outlineLvl w:val="0"/>
        <w:rPr>
          <w:rFonts w:eastAsia="Times New Roman" w:cstheme="minorHAnsi"/>
          <w:b/>
          <w:bCs/>
          <w:sz w:val="24"/>
          <w:szCs w:val="24"/>
          <w:lang w:val="bs" w:eastAsia="bs" w:bidi="bs"/>
        </w:rPr>
      </w:pPr>
      <w:r w:rsidRPr="006E7414">
        <w:rPr>
          <w:rFonts w:eastAsia="Times New Roman" w:cstheme="minorHAnsi"/>
          <w:b/>
          <w:bCs/>
          <w:lang w:val="bs" w:eastAsia="bs" w:bidi="bs"/>
        </w:rPr>
        <w:t xml:space="preserve">    </w:t>
      </w:r>
      <w:r w:rsidRPr="006E7414">
        <w:rPr>
          <w:rFonts w:eastAsia="Times New Roman" w:cstheme="minorHAnsi"/>
          <w:b/>
          <w:bCs/>
          <w:sz w:val="24"/>
          <w:szCs w:val="24"/>
          <w:lang w:val="bs" w:eastAsia="bs" w:bidi="bs"/>
        </w:rPr>
        <w:t>PRILOG 1 - TARIFE NAKNADA I KAMATNE</w:t>
      </w:r>
      <w:r w:rsidRPr="006E7414">
        <w:rPr>
          <w:rFonts w:eastAsia="Times New Roman" w:cstheme="minorHAnsi"/>
          <w:b/>
          <w:bCs/>
          <w:spacing w:val="15"/>
          <w:sz w:val="24"/>
          <w:szCs w:val="24"/>
          <w:lang w:val="bs" w:eastAsia="bs" w:bidi="bs"/>
        </w:rPr>
        <w:t xml:space="preserve"> </w:t>
      </w:r>
      <w:r w:rsidRPr="006E7414">
        <w:rPr>
          <w:rFonts w:eastAsia="Times New Roman" w:cstheme="minorHAnsi"/>
          <w:b/>
          <w:bCs/>
          <w:sz w:val="24"/>
          <w:szCs w:val="24"/>
          <w:lang w:val="bs" w:eastAsia="bs" w:bidi="bs"/>
        </w:rPr>
        <w:t>STOPE</w:t>
      </w:r>
    </w:p>
    <w:p w14:paraId="1A39CEBC" w14:textId="77777777" w:rsidR="004D4E78" w:rsidRPr="006E7414" w:rsidRDefault="004D4E78" w:rsidP="004D4E78">
      <w:pPr>
        <w:widowControl w:val="0"/>
        <w:tabs>
          <w:tab w:val="left" w:pos="882"/>
          <w:tab w:val="left" w:pos="883"/>
        </w:tabs>
        <w:autoSpaceDE w:val="0"/>
        <w:autoSpaceDN w:val="0"/>
        <w:spacing w:before="90" w:after="0" w:line="240" w:lineRule="auto"/>
        <w:ind w:left="882" w:hanging="592"/>
        <w:outlineLvl w:val="0"/>
        <w:rPr>
          <w:rFonts w:eastAsia="Times New Roman" w:cstheme="minorHAnsi"/>
          <w:b/>
          <w:bCs/>
          <w:lang w:val="bs" w:eastAsia="bs" w:bidi="bs"/>
        </w:rPr>
      </w:pPr>
    </w:p>
    <w:tbl>
      <w:tblPr>
        <w:tblW w:w="9069" w:type="dxa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73"/>
        <w:gridCol w:w="11"/>
        <w:gridCol w:w="883"/>
        <w:gridCol w:w="996"/>
        <w:gridCol w:w="922"/>
        <w:gridCol w:w="1684"/>
      </w:tblGrid>
      <w:tr w:rsidR="004D4E78" w:rsidRPr="006E7414" w14:paraId="65757473" w14:textId="77777777" w:rsidTr="00EE6C3C">
        <w:trPr>
          <w:trHeight w:val="282"/>
        </w:trPr>
        <w:tc>
          <w:tcPr>
            <w:tcW w:w="4584" w:type="dxa"/>
            <w:gridSpan w:val="2"/>
            <w:vMerge w:val="restart"/>
          </w:tcPr>
          <w:p w14:paraId="36BCC416" w14:textId="77777777" w:rsidR="004D4E78" w:rsidRPr="006E7414" w:rsidRDefault="004D4E78" w:rsidP="004D4E78">
            <w:pPr>
              <w:widowControl w:val="0"/>
              <w:autoSpaceDE w:val="0"/>
              <w:autoSpaceDN w:val="0"/>
              <w:spacing w:before="169" w:after="0" w:line="240" w:lineRule="auto"/>
              <w:ind w:left="1411"/>
              <w:rPr>
                <w:rFonts w:eastAsia="Times New Roman" w:cstheme="minorHAnsi"/>
                <w:b/>
                <w:lang w:val="bs" w:eastAsia="bs" w:bidi="bs"/>
              </w:rPr>
            </w:pPr>
            <w:r w:rsidRPr="006E7414">
              <w:rPr>
                <w:rFonts w:eastAsia="Times New Roman" w:cstheme="minorHAnsi"/>
                <w:b/>
                <w:w w:val="105"/>
                <w:lang w:val="bs" w:eastAsia="bs" w:bidi="bs"/>
              </w:rPr>
              <w:t>PLATNA USLUGA</w:t>
            </w:r>
          </w:p>
        </w:tc>
        <w:tc>
          <w:tcPr>
            <w:tcW w:w="4485" w:type="dxa"/>
            <w:gridSpan w:val="4"/>
          </w:tcPr>
          <w:p w14:paraId="02BB45E8" w14:textId="77777777" w:rsidR="004D4E78" w:rsidRPr="006E7414" w:rsidRDefault="004D4E78" w:rsidP="004D4E78">
            <w:pPr>
              <w:widowControl w:val="0"/>
              <w:autoSpaceDE w:val="0"/>
              <w:autoSpaceDN w:val="0"/>
              <w:spacing w:before="45" w:after="0" w:line="218" w:lineRule="exact"/>
              <w:ind w:left="1199"/>
              <w:rPr>
                <w:rFonts w:eastAsia="Times New Roman" w:cstheme="minorHAnsi"/>
                <w:b/>
                <w:lang w:val="bs" w:eastAsia="bs" w:bidi="bs"/>
              </w:rPr>
            </w:pPr>
            <w:r w:rsidRPr="006E7414">
              <w:rPr>
                <w:rFonts w:eastAsia="Times New Roman" w:cstheme="minorHAnsi"/>
                <w:b/>
                <w:w w:val="105"/>
                <w:lang w:val="bs" w:eastAsia="bs" w:bidi="bs"/>
              </w:rPr>
              <w:t>TARIFA (RSD)</w:t>
            </w:r>
          </w:p>
        </w:tc>
      </w:tr>
      <w:tr w:rsidR="004D4E78" w:rsidRPr="006E7414" w14:paraId="6022BF7C" w14:textId="77777777" w:rsidTr="00EE6C3C">
        <w:trPr>
          <w:trHeight w:val="278"/>
        </w:trPr>
        <w:tc>
          <w:tcPr>
            <w:tcW w:w="4584" w:type="dxa"/>
            <w:gridSpan w:val="2"/>
            <w:vMerge/>
            <w:tcBorders>
              <w:top w:val="nil"/>
            </w:tcBorders>
          </w:tcPr>
          <w:p w14:paraId="66014F32" w14:textId="77777777" w:rsidR="004D4E78" w:rsidRPr="006E7414" w:rsidRDefault="004D4E78" w:rsidP="004D4E78">
            <w:pPr>
              <w:rPr>
                <w:rFonts w:eastAsia="Calibri" w:cstheme="minorHAnsi"/>
              </w:rPr>
            </w:pPr>
          </w:p>
        </w:tc>
        <w:tc>
          <w:tcPr>
            <w:tcW w:w="883" w:type="dxa"/>
          </w:tcPr>
          <w:p w14:paraId="5B4825D3" w14:textId="77777777" w:rsidR="004D4E78" w:rsidRPr="006E7414" w:rsidRDefault="004D4E78" w:rsidP="004D4E78">
            <w:pPr>
              <w:widowControl w:val="0"/>
              <w:autoSpaceDE w:val="0"/>
              <w:autoSpaceDN w:val="0"/>
              <w:spacing w:before="45" w:after="0" w:line="213" w:lineRule="exact"/>
              <w:ind w:right="11"/>
              <w:jc w:val="center"/>
              <w:rPr>
                <w:rFonts w:eastAsia="Times New Roman" w:cstheme="minorHAnsi"/>
                <w:b/>
                <w:lang w:val="bs" w:eastAsia="bs" w:bidi="bs"/>
              </w:rPr>
            </w:pPr>
            <w:r w:rsidRPr="006E7414">
              <w:rPr>
                <w:rFonts w:eastAsia="Times New Roman" w:cstheme="minorHAnsi"/>
                <w:b/>
                <w:w w:val="103"/>
                <w:lang w:val="bs" w:eastAsia="bs" w:bidi="bs"/>
              </w:rPr>
              <w:t>%</w:t>
            </w:r>
          </w:p>
        </w:tc>
        <w:tc>
          <w:tcPr>
            <w:tcW w:w="996" w:type="dxa"/>
          </w:tcPr>
          <w:p w14:paraId="79E008BC" w14:textId="77777777" w:rsidR="004D4E78" w:rsidRPr="006E7414" w:rsidRDefault="004D4E78" w:rsidP="004D4E78">
            <w:pPr>
              <w:widowControl w:val="0"/>
              <w:autoSpaceDE w:val="0"/>
              <w:autoSpaceDN w:val="0"/>
              <w:spacing w:before="45" w:after="0" w:line="213" w:lineRule="exact"/>
              <w:ind w:left="148"/>
              <w:rPr>
                <w:rFonts w:eastAsia="Times New Roman" w:cstheme="minorHAnsi"/>
                <w:b/>
                <w:lang w:val="bs" w:eastAsia="bs" w:bidi="bs"/>
              </w:rPr>
            </w:pPr>
            <w:r w:rsidRPr="006E7414">
              <w:rPr>
                <w:rFonts w:eastAsia="Times New Roman" w:cstheme="minorHAnsi"/>
                <w:b/>
                <w:w w:val="105"/>
                <w:lang w:val="bs" w:eastAsia="bs" w:bidi="bs"/>
              </w:rPr>
              <w:t>fiksna</w:t>
            </w:r>
          </w:p>
        </w:tc>
        <w:tc>
          <w:tcPr>
            <w:tcW w:w="922" w:type="dxa"/>
          </w:tcPr>
          <w:p w14:paraId="22BC0285" w14:textId="77777777" w:rsidR="004D4E78" w:rsidRPr="006E7414" w:rsidRDefault="004D4E78" w:rsidP="004D4E78">
            <w:pPr>
              <w:widowControl w:val="0"/>
              <w:autoSpaceDE w:val="0"/>
              <w:autoSpaceDN w:val="0"/>
              <w:spacing w:before="45" w:after="0" w:line="213" w:lineRule="exact"/>
              <w:ind w:left="254"/>
              <w:rPr>
                <w:rFonts w:eastAsia="Times New Roman" w:cstheme="minorHAnsi"/>
                <w:b/>
                <w:lang w:val="bs" w:eastAsia="bs" w:bidi="bs"/>
              </w:rPr>
            </w:pPr>
            <w:r w:rsidRPr="006E7414">
              <w:rPr>
                <w:rFonts w:eastAsia="Times New Roman" w:cstheme="minorHAnsi"/>
                <w:b/>
                <w:w w:val="105"/>
                <w:lang w:val="bs" w:eastAsia="bs" w:bidi="bs"/>
              </w:rPr>
              <w:t>min.</w:t>
            </w:r>
          </w:p>
        </w:tc>
        <w:tc>
          <w:tcPr>
            <w:tcW w:w="1684" w:type="dxa"/>
          </w:tcPr>
          <w:p w14:paraId="21B9634A" w14:textId="77777777" w:rsidR="004D4E78" w:rsidRPr="006E7414" w:rsidRDefault="004D4E78" w:rsidP="004D4E78">
            <w:pPr>
              <w:widowControl w:val="0"/>
              <w:autoSpaceDE w:val="0"/>
              <w:autoSpaceDN w:val="0"/>
              <w:spacing w:before="45" w:after="0" w:line="213" w:lineRule="exact"/>
              <w:ind w:left="340"/>
              <w:rPr>
                <w:rFonts w:eastAsia="Times New Roman" w:cstheme="minorHAnsi"/>
                <w:b/>
                <w:lang w:val="bs" w:eastAsia="bs" w:bidi="bs"/>
              </w:rPr>
            </w:pPr>
            <w:r w:rsidRPr="006E7414">
              <w:rPr>
                <w:rFonts w:eastAsia="Times New Roman" w:cstheme="minorHAnsi"/>
                <w:b/>
                <w:w w:val="105"/>
                <w:lang w:val="bs" w:eastAsia="bs" w:bidi="bs"/>
              </w:rPr>
              <w:t>max.</w:t>
            </w:r>
          </w:p>
        </w:tc>
      </w:tr>
      <w:tr w:rsidR="004D4E78" w:rsidRPr="006E7414" w14:paraId="44A2F2D7" w14:textId="77777777" w:rsidTr="00EE6C3C">
        <w:trPr>
          <w:trHeight w:val="282"/>
        </w:trPr>
        <w:tc>
          <w:tcPr>
            <w:tcW w:w="9069" w:type="dxa"/>
            <w:gridSpan w:val="6"/>
          </w:tcPr>
          <w:p w14:paraId="3018DB54" w14:textId="77777777" w:rsidR="004D4E78" w:rsidRPr="006E7414" w:rsidRDefault="004D4E78" w:rsidP="004D4E78">
            <w:pPr>
              <w:widowControl w:val="0"/>
              <w:autoSpaceDE w:val="0"/>
              <w:autoSpaceDN w:val="0"/>
              <w:spacing w:before="21" w:after="0" w:line="240" w:lineRule="auto"/>
              <w:ind w:left="81"/>
              <w:rPr>
                <w:rFonts w:eastAsia="Times New Roman" w:cstheme="minorHAnsi"/>
                <w:b/>
                <w:lang w:val="bs" w:eastAsia="bs" w:bidi="bs"/>
              </w:rPr>
            </w:pPr>
            <w:r w:rsidRPr="006E7414">
              <w:rPr>
                <w:rFonts w:eastAsia="Times New Roman" w:cstheme="minorHAnsi"/>
                <w:b/>
                <w:w w:val="105"/>
                <w:lang w:val="bs" w:eastAsia="bs" w:bidi="bs"/>
              </w:rPr>
              <w:t>PLATNI RAČUNI</w:t>
            </w:r>
          </w:p>
        </w:tc>
      </w:tr>
      <w:tr w:rsidR="004D4E78" w:rsidRPr="006E7414" w14:paraId="14AEB6EB" w14:textId="77777777" w:rsidTr="00EE6C3C">
        <w:trPr>
          <w:trHeight w:val="282"/>
        </w:trPr>
        <w:tc>
          <w:tcPr>
            <w:tcW w:w="4584" w:type="dxa"/>
            <w:gridSpan w:val="2"/>
          </w:tcPr>
          <w:p w14:paraId="3A4B0D54" w14:textId="77777777" w:rsidR="004D4E78" w:rsidRPr="006E7414" w:rsidRDefault="004D4E78" w:rsidP="004D4E78">
            <w:pPr>
              <w:widowControl w:val="0"/>
              <w:autoSpaceDE w:val="0"/>
              <w:autoSpaceDN w:val="0"/>
              <w:spacing w:before="11" w:after="0" w:line="240" w:lineRule="auto"/>
              <w:ind w:left="100"/>
              <w:rPr>
                <w:rFonts w:eastAsia="Times New Roman" w:cstheme="minorHAnsi"/>
                <w:lang w:val="bs" w:eastAsia="bs" w:bidi="bs"/>
              </w:rPr>
            </w:pPr>
            <w:r w:rsidRPr="006E7414">
              <w:rPr>
                <w:rFonts w:eastAsia="Times New Roman" w:cstheme="minorHAnsi"/>
                <w:w w:val="105"/>
                <w:lang w:val="bs" w:eastAsia="bs" w:bidi="bs"/>
              </w:rPr>
              <w:t>Vođenje platnih računa</w:t>
            </w:r>
          </w:p>
        </w:tc>
        <w:tc>
          <w:tcPr>
            <w:tcW w:w="883" w:type="dxa"/>
          </w:tcPr>
          <w:p w14:paraId="6C4B2694" w14:textId="77777777" w:rsidR="004D4E78" w:rsidRPr="006E7414" w:rsidRDefault="004D4E78" w:rsidP="004D4E7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val="bs" w:eastAsia="bs" w:bidi="bs"/>
              </w:rPr>
            </w:pPr>
          </w:p>
        </w:tc>
        <w:tc>
          <w:tcPr>
            <w:tcW w:w="996" w:type="dxa"/>
          </w:tcPr>
          <w:p w14:paraId="1A13FE85" w14:textId="77777777" w:rsidR="004D4E78" w:rsidRPr="006E7414" w:rsidRDefault="004D4E78" w:rsidP="004D4E78">
            <w:pPr>
              <w:widowControl w:val="0"/>
              <w:autoSpaceDE w:val="0"/>
              <w:autoSpaceDN w:val="0"/>
              <w:spacing w:before="7" w:after="0" w:line="240" w:lineRule="auto"/>
              <w:ind w:right="91"/>
              <w:jc w:val="right"/>
              <w:rPr>
                <w:rFonts w:eastAsia="Times New Roman" w:cstheme="minorHAnsi"/>
                <w:lang w:val="bs" w:eastAsia="bs" w:bidi="bs"/>
              </w:rPr>
            </w:pPr>
            <w:r w:rsidRPr="006E7414">
              <w:rPr>
                <w:rFonts w:eastAsia="Times New Roman" w:cstheme="minorHAnsi"/>
                <w:lang w:val="bs" w:eastAsia="bs" w:bidi="bs"/>
              </w:rPr>
              <w:t>200</w:t>
            </w:r>
          </w:p>
          <w:p w14:paraId="0C17E672" w14:textId="77777777" w:rsidR="004D4E78" w:rsidRPr="006E7414" w:rsidRDefault="004D4E78" w:rsidP="004D4E78">
            <w:pPr>
              <w:widowControl w:val="0"/>
              <w:autoSpaceDE w:val="0"/>
              <w:autoSpaceDN w:val="0"/>
              <w:spacing w:before="7" w:after="0" w:line="240" w:lineRule="auto"/>
              <w:ind w:right="91"/>
              <w:jc w:val="right"/>
              <w:rPr>
                <w:rFonts w:eastAsia="Times New Roman" w:cstheme="minorHAnsi"/>
                <w:lang w:val="sr-Latn-RS" w:eastAsia="bs" w:bidi="bs"/>
              </w:rPr>
            </w:pPr>
            <w:r w:rsidRPr="006E7414">
              <w:rPr>
                <w:rFonts w:eastAsia="Times New Roman" w:cstheme="minorHAnsi"/>
                <w:lang w:val="bs" w:eastAsia="bs" w:bidi="bs"/>
              </w:rPr>
              <w:t>Mese</w:t>
            </w:r>
            <w:r w:rsidRPr="006E7414">
              <w:rPr>
                <w:rFonts w:eastAsia="Times New Roman" w:cstheme="minorHAnsi"/>
                <w:lang w:val="sr-Latn-RS" w:eastAsia="bs" w:bidi="bs"/>
              </w:rPr>
              <w:t>čno</w:t>
            </w:r>
          </w:p>
        </w:tc>
        <w:tc>
          <w:tcPr>
            <w:tcW w:w="922" w:type="dxa"/>
          </w:tcPr>
          <w:p w14:paraId="0BF06AC0" w14:textId="77777777" w:rsidR="004D4E78" w:rsidRPr="006E7414" w:rsidRDefault="004D4E78" w:rsidP="004D4E7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val="bs" w:eastAsia="bs" w:bidi="bs"/>
              </w:rPr>
            </w:pPr>
          </w:p>
        </w:tc>
        <w:tc>
          <w:tcPr>
            <w:tcW w:w="1684" w:type="dxa"/>
          </w:tcPr>
          <w:p w14:paraId="213BF83B" w14:textId="77777777" w:rsidR="004D4E78" w:rsidRPr="006E7414" w:rsidRDefault="004D4E78" w:rsidP="004D4E7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val="bs" w:eastAsia="bs" w:bidi="bs"/>
              </w:rPr>
            </w:pPr>
          </w:p>
        </w:tc>
      </w:tr>
      <w:tr w:rsidR="004D4E78" w:rsidRPr="006E7414" w14:paraId="42EFAA3D" w14:textId="77777777" w:rsidTr="00EE6C3C">
        <w:trPr>
          <w:trHeight w:val="282"/>
        </w:trPr>
        <w:tc>
          <w:tcPr>
            <w:tcW w:w="4584" w:type="dxa"/>
            <w:gridSpan w:val="2"/>
            <w:tcBorders>
              <w:bottom w:val="single" w:sz="2" w:space="0" w:color="000000"/>
            </w:tcBorders>
          </w:tcPr>
          <w:p w14:paraId="0DAC13CA" w14:textId="77777777" w:rsidR="004D4E78" w:rsidRPr="006E7414" w:rsidRDefault="004D4E78" w:rsidP="004D4E78">
            <w:pPr>
              <w:widowControl w:val="0"/>
              <w:autoSpaceDE w:val="0"/>
              <w:autoSpaceDN w:val="0"/>
              <w:spacing w:before="16" w:after="0" w:line="240" w:lineRule="auto"/>
              <w:ind w:left="100"/>
              <w:rPr>
                <w:rFonts w:eastAsia="Times New Roman" w:cstheme="minorHAnsi"/>
                <w:lang w:val="bs" w:eastAsia="bs" w:bidi="bs"/>
              </w:rPr>
            </w:pPr>
            <w:r w:rsidRPr="006E7414">
              <w:rPr>
                <w:rFonts w:eastAsia="Times New Roman" w:cstheme="minorHAnsi"/>
                <w:w w:val="105"/>
                <w:lang w:val="bs" w:eastAsia="bs" w:bidi="bs"/>
              </w:rPr>
              <w:t>Otvaranje platnih računa</w:t>
            </w:r>
          </w:p>
        </w:tc>
        <w:tc>
          <w:tcPr>
            <w:tcW w:w="883" w:type="dxa"/>
            <w:tcBorders>
              <w:bottom w:val="single" w:sz="2" w:space="0" w:color="000000"/>
            </w:tcBorders>
          </w:tcPr>
          <w:p w14:paraId="1D7FEBA0" w14:textId="77777777" w:rsidR="004D4E78" w:rsidRPr="006E7414" w:rsidRDefault="004D4E78" w:rsidP="004D4E7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val="bs" w:eastAsia="bs" w:bidi="bs"/>
              </w:rPr>
            </w:pPr>
          </w:p>
        </w:tc>
        <w:tc>
          <w:tcPr>
            <w:tcW w:w="996" w:type="dxa"/>
            <w:tcBorders>
              <w:bottom w:val="single" w:sz="2" w:space="0" w:color="000000"/>
            </w:tcBorders>
          </w:tcPr>
          <w:p w14:paraId="4F7F184A" w14:textId="77777777" w:rsidR="004D4E78" w:rsidRPr="006E7414" w:rsidRDefault="004D4E78" w:rsidP="004D4E78">
            <w:pPr>
              <w:widowControl w:val="0"/>
              <w:autoSpaceDE w:val="0"/>
              <w:autoSpaceDN w:val="0"/>
              <w:spacing w:before="2" w:after="0" w:line="240" w:lineRule="auto"/>
              <w:ind w:right="91"/>
              <w:jc w:val="right"/>
              <w:rPr>
                <w:rFonts w:eastAsia="Times New Roman" w:cstheme="minorHAnsi"/>
                <w:lang w:val="bs" w:eastAsia="bs" w:bidi="bs"/>
              </w:rPr>
            </w:pPr>
            <w:r w:rsidRPr="006E7414">
              <w:rPr>
                <w:rFonts w:eastAsia="Times New Roman" w:cstheme="minorHAnsi"/>
                <w:w w:val="102"/>
                <w:lang w:val="bs" w:eastAsia="bs" w:bidi="bs"/>
              </w:rPr>
              <w:t>0</w:t>
            </w:r>
          </w:p>
        </w:tc>
        <w:tc>
          <w:tcPr>
            <w:tcW w:w="922" w:type="dxa"/>
            <w:tcBorders>
              <w:bottom w:val="single" w:sz="2" w:space="0" w:color="000000"/>
            </w:tcBorders>
          </w:tcPr>
          <w:p w14:paraId="59D3AD71" w14:textId="77777777" w:rsidR="004D4E78" w:rsidRPr="006E7414" w:rsidRDefault="004D4E78" w:rsidP="004D4E7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val="bs" w:eastAsia="bs" w:bidi="bs"/>
              </w:rPr>
            </w:pPr>
          </w:p>
        </w:tc>
        <w:tc>
          <w:tcPr>
            <w:tcW w:w="1684" w:type="dxa"/>
            <w:tcBorders>
              <w:bottom w:val="single" w:sz="2" w:space="0" w:color="000000"/>
            </w:tcBorders>
          </w:tcPr>
          <w:p w14:paraId="28B1AABC" w14:textId="77777777" w:rsidR="004D4E78" w:rsidRPr="006E7414" w:rsidRDefault="004D4E78" w:rsidP="004D4E7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val="bs" w:eastAsia="bs" w:bidi="bs"/>
              </w:rPr>
            </w:pPr>
          </w:p>
        </w:tc>
      </w:tr>
      <w:tr w:rsidR="004D4E78" w:rsidRPr="006E7414" w14:paraId="174FE62F" w14:textId="77777777" w:rsidTr="00EE6C3C">
        <w:trPr>
          <w:trHeight w:val="287"/>
        </w:trPr>
        <w:tc>
          <w:tcPr>
            <w:tcW w:w="4584" w:type="dxa"/>
            <w:gridSpan w:val="2"/>
            <w:tcBorders>
              <w:top w:val="single" w:sz="2" w:space="0" w:color="000000"/>
            </w:tcBorders>
          </w:tcPr>
          <w:p w14:paraId="7F62CBFC" w14:textId="77777777" w:rsidR="004D4E78" w:rsidRPr="006E7414" w:rsidRDefault="004D4E78" w:rsidP="004D4E78">
            <w:pPr>
              <w:widowControl w:val="0"/>
              <w:autoSpaceDE w:val="0"/>
              <w:autoSpaceDN w:val="0"/>
              <w:spacing w:before="16" w:after="0" w:line="240" w:lineRule="auto"/>
              <w:ind w:left="100"/>
              <w:rPr>
                <w:rFonts w:eastAsia="Times New Roman" w:cstheme="minorHAnsi"/>
                <w:lang w:val="bs" w:eastAsia="bs" w:bidi="bs"/>
              </w:rPr>
            </w:pPr>
            <w:r w:rsidRPr="006E7414">
              <w:rPr>
                <w:rFonts w:eastAsia="Times New Roman" w:cstheme="minorHAnsi"/>
                <w:w w:val="105"/>
                <w:lang w:val="bs" w:eastAsia="bs" w:bidi="bs"/>
              </w:rPr>
              <w:t>Gašenje platnih računa</w:t>
            </w:r>
          </w:p>
        </w:tc>
        <w:tc>
          <w:tcPr>
            <w:tcW w:w="883" w:type="dxa"/>
            <w:tcBorders>
              <w:top w:val="single" w:sz="2" w:space="0" w:color="000000"/>
            </w:tcBorders>
          </w:tcPr>
          <w:p w14:paraId="0C387CFC" w14:textId="77777777" w:rsidR="004D4E78" w:rsidRPr="006E7414" w:rsidRDefault="004D4E78" w:rsidP="004D4E7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val="bs" w:eastAsia="bs" w:bidi="bs"/>
              </w:rPr>
            </w:pPr>
          </w:p>
        </w:tc>
        <w:tc>
          <w:tcPr>
            <w:tcW w:w="996" w:type="dxa"/>
            <w:tcBorders>
              <w:top w:val="single" w:sz="2" w:space="0" w:color="000000"/>
            </w:tcBorders>
          </w:tcPr>
          <w:p w14:paraId="6E1F7B87" w14:textId="77777777" w:rsidR="004D4E78" w:rsidRPr="006E7414" w:rsidRDefault="004D4E78" w:rsidP="004D4E78">
            <w:pPr>
              <w:widowControl w:val="0"/>
              <w:autoSpaceDE w:val="0"/>
              <w:autoSpaceDN w:val="0"/>
              <w:spacing w:before="12" w:after="0" w:line="240" w:lineRule="auto"/>
              <w:ind w:right="91"/>
              <w:jc w:val="right"/>
              <w:rPr>
                <w:rFonts w:eastAsia="Times New Roman" w:cstheme="minorHAnsi"/>
                <w:lang w:val="bs" w:eastAsia="bs" w:bidi="bs"/>
              </w:rPr>
            </w:pPr>
            <w:r w:rsidRPr="006E7414">
              <w:rPr>
                <w:rFonts w:eastAsia="Times New Roman" w:cstheme="minorHAnsi"/>
                <w:w w:val="102"/>
                <w:lang w:val="bs" w:eastAsia="bs" w:bidi="bs"/>
              </w:rPr>
              <w:t>0</w:t>
            </w:r>
          </w:p>
        </w:tc>
        <w:tc>
          <w:tcPr>
            <w:tcW w:w="922" w:type="dxa"/>
            <w:tcBorders>
              <w:top w:val="single" w:sz="2" w:space="0" w:color="000000"/>
            </w:tcBorders>
          </w:tcPr>
          <w:p w14:paraId="48D2DBC9" w14:textId="77777777" w:rsidR="004D4E78" w:rsidRPr="006E7414" w:rsidRDefault="004D4E78" w:rsidP="004D4E7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val="bs" w:eastAsia="bs" w:bidi="bs"/>
              </w:rPr>
            </w:pPr>
          </w:p>
        </w:tc>
        <w:tc>
          <w:tcPr>
            <w:tcW w:w="1684" w:type="dxa"/>
            <w:tcBorders>
              <w:top w:val="single" w:sz="2" w:space="0" w:color="000000"/>
            </w:tcBorders>
          </w:tcPr>
          <w:p w14:paraId="5C467DAB" w14:textId="77777777" w:rsidR="004D4E78" w:rsidRPr="006E7414" w:rsidRDefault="004D4E78" w:rsidP="004D4E7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val="bs" w:eastAsia="bs" w:bidi="bs"/>
              </w:rPr>
            </w:pPr>
          </w:p>
        </w:tc>
      </w:tr>
      <w:tr w:rsidR="004D4E78" w:rsidRPr="006E7414" w14:paraId="795258E8" w14:textId="77777777" w:rsidTr="00EE6C3C">
        <w:trPr>
          <w:trHeight w:val="277"/>
        </w:trPr>
        <w:tc>
          <w:tcPr>
            <w:tcW w:w="4584" w:type="dxa"/>
            <w:gridSpan w:val="2"/>
          </w:tcPr>
          <w:p w14:paraId="6F3E637A" w14:textId="77777777" w:rsidR="004D4E78" w:rsidRPr="006E7414" w:rsidRDefault="004D4E78" w:rsidP="004D4E78">
            <w:pPr>
              <w:widowControl w:val="0"/>
              <w:autoSpaceDE w:val="0"/>
              <w:autoSpaceDN w:val="0"/>
              <w:spacing w:before="11" w:after="0" w:line="240" w:lineRule="auto"/>
              <w:ind w:left="100"/>
              <w:rPr>
                <w:rFonts w:eastAsia="Times New Roman" w:cstheme="minorHAnsi"/>
                <w:lang w:val="bs" w:eastAsia="bs" w:bidi="bs"/>
              </w:rPr>
            </w:pPr>
            <w:r w:rsidRPr="006E7414">
              <w:rPr>
                <w:rFonts w:eastAsia="Times New Roman" w:cstheme="minorHAnsi"/>
                <w:w w:val="105"/>
                <w:lang w:val="bs" w:eastAsia="bs" w:bidi="bs"/>
              </w:rPr>
              <w:t>Izdavanje potvrda, izjava i dr.</w:t>
            </w:r>
          </w:p>
        </w:tc>
        <w:tc>
          <w:tcPr>
            <w:tcW w:w="883" w:type="dxa"/>
          </w:tcPr>
          <w:p w14:paraId="477B2752" w14:textId="77777777" w:rsidR="004D4E78" w:rsidRPr="006E7414" w:rsidRDefault="004D4E78" w:rsidP="004D4E7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val="bs" w:eastAsia="bs" w:bidi="bs"/>
              </w:rPr>
            </w:pPr>
          </w:p>
        </w:tc>
        <w:tc>
          <w:tcPr>
            <w:tcW w:w="996" w:type="dxa"/>
          </w:tcPr>
          <w:p w14:paraId="5AA0531F" w14:textId="77777777" w:rsidR="004D4E78" w:rsidRPr="006E7414" w:rsidRDefault="004D4E78" w:rsidP="004D4E78">
            <w:pPr>
              <w:widowControl w:val="0"/>
              <w:autoSpaceDE w:val="0"/>
              <w:autoSpaceDN w:val="0"/>
              <w:spacing w:before="2" w:after="0" w:line="240" w:lineRule="auto"/>
              <w:ind w:right="90"/>
              <w:jc w:val="right"/>
              <w:rPr>
                <w:rFonts w:eastAsia="Times New Roman" w:cstheme="minorHAnsi"/>
                <w:lang w:val="bs" w:eastAsia="bs" w:bidi="bs"/>
              </w:rPr>
            </w:pPr>
            <w:r w:rsidRPr="006E7414">
              <w:rPr>
                <w:rFonts w:eastAsia="Times New Roman" w:cstheme="minorHAnsi"/>
                <w:lang w:val="bs" w:eastAsia="bs" w:bidi="bs"/>
              </w:rPr>
              <w:t>50</w:t>
            </w:r>
          </w:p>
        </w:tc>
        <w:tc>
          <w:tcPr>
            <w:tcW w:w="922" w:type="dxa"/>
          </w:tcPr>
          <w:p w14:paraId="53A1C066" w14:textId="77777777" w:rsidR="004D4E78" w:rsidRPr="006E7414" w:rsidRDefault="004D4E78" w:rsidP="004D4E7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val="bs" w:eastAsia="bs" w:bidi="bs"/>
              </w:rPr>
            </w:pPr>
          </w:p>
        </w:tc>
        <w:tc>
          <w:tcPr>
            <w:tcW w:w="1684" w:type="dxa"/>
          </w:tcPr>
          <w:p w14:paraId="7F5EF7B8" w14:textId="77777777" w:rsidR="004D4E78" w:rsidRPr="006E7414" w:rsidRDefault="004D4E78" w:rsidP="004D4E7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val="bs" w:eastAsia="bs" w:bidi="bs"/>
              </w:rPr>
            </w:pPr>
          </w:p>
        </w:tc>
      </w:tr>
      <w:tr w:rsidR="004D4E78" w:rsidRPr="006E7414" w14:paraId="47E8AA84" w14:textId="77777777" w:rsidTr="00EE6C3C">
        <w:trPr>
          <w:trHeight w:val="278"/>
        </w:trPr>
        <w:tc>
          <w:tcPr>
            <w:tcW w:w="9069" w:type="dxa"/>
            <w:gridSpan w:val="6"/>
          </w:tcPr>
          <w:p w14:paraId="6729C147" w14:textId="77777777" w:rsidR="004D4E78" w:rsidRPr="006E7414" w:rsidRDefault="004D4E78" w:rsidP="004D4E78">
            <w:pPr>
              <w:widowControl w:val="0"/>
              <w:autoSpaceDE w:val="0"/>
              <w:autoSpaceDN w:val="0"/>
              <w:spacing w:before="21" w:after="0" w:line="240" w:lineRule="auto"/>
              <w:ind w:left="81"/>
              <w:rPr>
                <w:rFonts w:eastAsia="Times New Roman" w:cstheme="minorHAnsi"/>
                <w:b/>
                <w:lang w:val="bs" w:eastAsia="bs" w:bidi="bs"/>
              </w:rPr>
            </w:pPr>
            <w:r w:rsidRPr="006E7414">
              <w:rPr>
                <w:rFonts w:eastAsia="Times New Roman" w:cstheme="minorHAnsi"/>
                <w:b/>
                <w:w w:val="105"/>
                <w:lang w:val="bs" w:eastAsia="bs" w:bidi="bs"/>
              </w:rPr>
              <w:t>PLATNE TRANSAKCIJE</w:t>
            </w:r>
          </w:p>
        </w:tc>
      </w:tr>
      <w:tr w:rsidR="004D4E78" w:rsidRPr="006E7414" w14:paraId="60CD40E3" w14:textId="77777777" w:rsidTr="00EE6C3C">
        <w:trPr>
          <w:trHeight w:val="282"/>
        </w:trPr>
        <w:tc>
          <w:tcPr>
            <w:tcW w:w="9069" w:type="dxa"/>
            <w:gridSpan w:val="6"/>
          </w:tcPr>
          <w:p w14:paraId="43E26F1B" w14:textId="77777777" w:rsidR="004D4E78" w:rsidRPr="006E7414" w:rsidRDefault="004D4E78" w:rsidP="004D4E78">
            <w:pPr>
              <w:widowControl w:val="0"/>
              <w:autoSpaceDE w:val="0"/>
              <w:autoSpaceDN w:val="0"/>
              <w:spacing w:before="21" w:after="0" w:line="240" w:lineRule="auto"/>
              <w:ind w:left="81"/>
              <w:rPr>
                <w:rFonts w:eastAsia="Times New Roman" w:cstheme="minorHAnsi"/>
                <w:b/>
                <w:lang w:val="bs" w:eastAsia="bs" w:bidi="bs"/>
              </w:rPr>
            </w:pPr>
            <w:r w:rsidRPr="006E7414">
              <w:rPr>
                <w:rFonts w:eastAsia="Times New Roman" w:cstheme="minorHAnsi"/>
                <w:b/>
                <w:w w:val="105"/>
                <w:lang w:val="bs" w:eastAsia="bs" w:bidi="bs"/>
              </w:rPr>
              <w:t>Gotovinske uplate (gotovinske uplatnice)</w:t>
            </w:r>
          </w:p>
        </w:tc>
      </w:tr>
      <w:tr w:rsidR="004D4E78" w:rsidRPr="006E7414" w14:paraId="770FE150" w14:textId="77777777" w:rsidTr="00EE6C3C">
        <w:trPr>
          <w:trHeight w:val="302"/>
        </w:trPr>
        <w:tc>
          <w:tcPr>
            <w:tcW w:w="4573" w:type="dxa"/>
          </w:tcPr>
          <w:p w14:paraId="3D3F3BC0" w14:textId="77777777" w:rsidR="004D4E78" w:rsidRPr="006E7414" w:rsidRDefault="004D4E78" w:rsidP="004D4E78">
            <w:pPr>
              <w:widowControl w:val="0"/>
              <w:autoSpaceDE w:val="0"/>
              <w:autoSpaceDN w:val="0"/>
              <w:spacing w:before="21" w:after="0" w:line="240" w:lineRule="auto"/>
              <w:ind w:left="100"/>
              <w:rPr>
                <w:rFonts w:eastAsia="Times New Roman" w:cstheme="minorHAnsi"/>
                <w:lang w:val="bs" w:eastAsia="bs" w:bidi="bs"/>
              </w:rPr>
            </w:pPr>
            <w:r w:rsidRPr="006E7414">
              <w:rPr>
                <w:rFonts w:eastAsia="Times New Roman" w:cstheme="minorHAnsi"/>
                <w:w w:val="105"/>
                <w:lang w:val="bs" w:eastAsia="bs" w:bidi="bs"/>
              </w:rPr>
              <w:t>- na platni račun primaoca u platnoj instituciji</w:t>
            </w:r>
          </w:p>
        </w:tc>
        <w:tc>
          <w:tcPr>
            <w:tcW w:w="894" w:type="dxa"/>
            <w:gridSpan w:val="2"/>
          </w:tcPr>
          <w:p w14:paraId="3DE4152F" w14:textId="77777777" w:rsidR="004D4E78" w:rsidRPr="006E7414" w:rsidRDefault="004D4E78" w:rsidP="004D4E7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val="bs" w:eastAsia="bs" w:bidi="bs"/>
              </w:rPr>
            </w:pPr>
          </w:p>
        </w:tc>
        <w:tc>
          <w:tcPr>
            <w:tcW w:w="996" w:type="dxa"/>
          </w:tcPr>
          <w:p w14:paraId="720D7D25" w14:textId="77777777" w:rsidR="004D4E78" w:rsidRPr="006E7414" w:rsidRDefault="004D4E78" w:rsidP="004D4E78">
            <w:pPr>
              <w:widowControl w:val="0"/>
              <w:autoSpaceDE w:val="0"/>
              <w:autoSpaceDN w:val="0"/>
              <w:spacing w:before="16" w:after="0" w:line="240" w:lineRule="auto"/>
              <w:ind w:right="91"/>
              <w:jc w:val="right"/>
              <w:rPr>
                <w:rFonts w:eastAsia="Times New Roman" w:cstheme="minorHAnsi"/>
                <w:lang w:val="bs" w:eastAsia="bs" w:bidi="bs"/>
              </w:rPr>
            </w:pPr>
            <w:r w:rsidRPr="006E7414">
              <w:rPr>
                <w:rFonts w:eastAsia="Times New Roman" w:cstheme="minorHAnsi"/>
                <w:w w:val="102"/>
                <w:lang w:val="bs" w:eastAsia="bs" w:bidi="bs"/>
              </w:rPr>
              <w:t>0</w:t>
            </w:r>
          </w:p>
        </w:tc>
        <w:tc>
          <w:tcPr>
            <w:tcW w:w="922" w:type="dxa"/>
          </w:tcPr>
          <w:p w14:paraId="0A86E2D0" w14:textId="77777777" w:rsidR="004D4E78" w:rsidRPr="006E7414" w:rsidRDefault="004D4E78" w:rsidP="004D4E7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val="bs" w:eastAsia="bs" w:bidi="bs"/>
              </w:rPr>
            </w:pPr>
          </w:p>
        </w:tc>
        <w:tc>
          <w:tcPr>
            <w:tcW w:w="1684" w:type="dxa"/>
          </w:tcPr>
          <w:p w14:paraId="73B80E77" w14:textId="77777777" w:rsidR="004D4E78" w:rsidRPr="006E7414" w:rsidRDefault="004D4E78" w:rsidP="004D4E7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val="bs" w:eastAsia="bs" w:bidi="bs"/>
              </w:rPr>
            </w:pPr>
          </w:p>
        </w:tc>
      </w:tr>
      <w:tr w:rsidR="004D4E78" w:rsidRPr="006E7414" w14:paraId="3987D0CD" w14:textId="77777777" w:rsidTr="00EE6C3C">
        <w:trPr>
          <w:trHeight w:val="474"/>
        </w:trPr>
        <w:tc>
          <w:tcPr>
            <w:tcW w:w="4573" w:type="dxa"/>
          </w:tcPr>
          <w:p w14:paraId="3743C475" w14:textId="77777777" w:rsidR="004D4E78" w:rsidRPr="006E7414" w:rsidRDefault="004D4E78" w:rsidP="004D4E78">
            <w:pPr>
              <w:widowControl w:val="0"/>
              <w:autoSpaceDE w:val="0"/>
              <w:autoSpaceDN w:val="0"/>
              <w:spacing w:after="0" w:line="222" w:lineRule="exact"/>
              <w:ind w:left="100"/>
              <w:rPr>
                <w:rFonts w:eastAsia="Times New Roman" w:cstheme="minorHAnsi"/>
                <w:lang w:val="bs" w:eastAsia="bs" w:bidi="bs"/>
              </w:rPr>
            </w:pPr>
            <w:r w:rsidRPr="006E7414">
              <w:rPr>
                <w:rFonts w:eastAsia="Times New Roman" w:cstheme="minorHAnsi"/>
                <w:w w:val="105"/>
                <w:lang w:val="bs" w:eastAsia="bs" w:bidi="bs"/>
              </w:rPr>
              <w:t>- na račun primaoca kod drugog pružaoca platnih</w:t>
            </w:r>
          </w:p>
          <w:p w14:paraId="3DD482DD" w14:textId="77777777" w:rsidR="004D4E78" w:rsidRPr="006E7414" w:rsidRDefault="004D4E78" w:rsidP="004D4E78">
            <w:pPr>
              <w:widowControl w:val="0"/>
              <w:autoSpaceDE w:val="0"/>
              <w:autoSpaceDN w:val="0"/>
              <w:spacing w:before="5" w:after="0" w:line="228" w:lineRule="exact"/>
              <w:ind w:left="100"/>
              <w:rPr>
                <w:rFonts w:eastAsia="Times New Roman" w:cstheme="minorHAnsi"/>
                <w:lang w:val="bs" w:eastAsia="bs" w:bidi="bs"/>
              </w:rPr>
            </w:pPr>
            <w:r w:rsidRPr="006E7414">
              <w:rPr>
                <w:rFonts w:eastAsia="Times New Roman" w:cstheme="minorHAnsi"/>
                <w:w w:val="105"/>
                <w:lang w:val="bs" w:eastAsia="bs" w:bidi="bs"/>
              </w:rPr>
              <w:t>usluga</w:t>
            </w:r>
          </w:p>
        </w:tc>
        <w:tc>
          <w:tcPr>
            <w:tcW w:w="894" w:type="dxa"/>
            <w:gridSpan w:val="2"/>
          </w:tcPr>
          <w:p w14:paraId="1CAD2145" w14:textId="77777777" w:rsidR="004D4E78" w:rsidRPr="006E7414" w:rsidRDefault="004D4E78" w:rsidP="004D4E78">
            <w:pPr>
              <w:widowControl w:val="0"/>
              <w:autoSpaceDE w:val="0"/>
              <w:autoSpaceDN w:val="0"/>
              <w:spacing w:before="103" w:after="0" w:line="240" w:lineRule="auto"/>
              <w:ind w:right="88"/>
              <w:jc w:val="right"/>
              <w:rPr>
                <w:rFonts w:eastAsia="Times New Roman" w:cstheme="minorHAnsi"/>
                <w:lang w:val="bs" w:eastAsia="bs" w:bidi="bs"/>
              </w:rPr>
            </w:pPr>
            <w:r w:rsidRPr="006E7414">
              <w:rPr>
                <w:rFonts w:eastAsia="Times New Roman" w:cstheme="minorHAnsi"/>
                <w:lang w:val="bs" w:eastAsia="bs" w:bidi="bs"/>
              </w:rPr>
              <w:t>1,00%</w:t>
            </w:r>
          </w:p>
        </w:tc>
        <w:tc>
          <w:tcPr>
            <w:tcW w:w="996" w:type="dxa"/>
          </w:tcPr>
          <w:p w14:paraId="38E20465" w14:textId="77777777" w:rsidR="004D4E78" w:rsidRPr="006E7414" w:rsidRDefault="004D4E78" w:rsidP="004D4E7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val="bs" w:eastAsia="bs" w:bidi="bs"/>
              </w:rPr>
            </w:pPr>
          </w:p>
        </w:tc>
        <w:tc>
          <w:tcPr>
            <w:tcW w:w="922" w:type="dxa"/>
          </w:tcPr>
          <w:p w14:paraId="51CF7699" w14:textId="77777777" w:rsidR="004D4E78" w:rsidRPr="006E7414" w:rsidRDefault="004D4E78" w:rsidP="004D4E78">
            <w:pPr>
              <w:widowControl w:val="0"/>
              <w:autoSpaceDE w:val="0"/>
              <w:autoSpaceDN w:val="0"/>
              <w:spacing w:before="103" w:after="0" w:line="240" w:lineRule="auto"/>
              <w:ind w:right="86"/>
              <w:jc w:val="right"/>
              <w:rPr>
                <w:rFonts w:eastAsia="Times New Roman" w:cstheme="minorHAnsi"/>
                <w:lang w:val="bs" w:eastAsia="bs" w:bidi="bs"/>
              </w:rPr>
            </w:pPr>
            <w:r w:rsidRPr="006E7414">
              <w:rPr>
                <w:rFonts w:eastAsia="Times New Roman" w:cstheme="minorHAnsi"/>
                <w:lang w:val="bs" w:eastAsia="bs" w:bidi="bs"/>
              </w:rPr>
              <w:t>50</w:t>
            </w:r>
          </w:p>
        </w:tc>
        <w:tc>
          <w:tcPr>
            <w:tcW w:w="1684" w:type="dxa"/>
            <w:vAlign w:val="center"/>
          </w:tcPr>
          <w:p w14:paraId="1F05B89B" w14:textId="77777777" w:rsidR="004D4E78" w:rsidRPr="006E7414" w:rsidRDefault="004D4E78" w:rsidP="004D4E78">
            <w:pPr>
              <w:widowControl w:val="0"/>
              <w:autoSpaceDE w:val="0"/>
              <w:autoSpaceDN w:val="0"/>
              <w:spacing w:after="0" w:line="250" w:lineRule="exact"/>
              <w:ind w:right="87"/>
              <w:jc w:val="right"/>
              <w:rPr>
                <w:rFonts w:eastAsia="Times New Roman" w:cstheme="minorHAnsi"/>
                <w:lang w:val="bs" w:eastAsia="bs" w:bidi="bs"/>
              </w:rPr>
            </w:pPr>
            <w:r w:rsidRPr="006E7414">
              <w:rPr>
                <w:rFonts w:eastAsia="Times New Roman" w:cstheme="minorHAnsi"/>
                <w:lang w:val="bs" w:eastAsia="bs" w:bidi="bs"/>
              </w:rPr>
              <w:t>5,000</w:t>
            </w:r>
          </w:p>
        </w:tc>
      </w:tr>
      <w:tr w:rsidR="004D4E78" w:rsidRPr="006E7414" w14:paraId="351FFFA8" w14:textId="77777777" w:rsidTr="00EE6C3C">
        <w:trPr>
          <w:trHeight w:val="479"/>
        </w:trPr>
        <w:tc>
          <w:tcPr>
            <w:tcW w:w="4573" w:type="dxa"/>
            <w:tcBorders>
              <w:bottom w:val="single" w:sz="2" w:space="0" w:color="000000"/>
            </w:tcBorders>
          </w:tcPr>
          <w:p w14:paraId="2A620EAF" w14:textId="77777777" w:rsidR="004D4E78" w:rsidRPr="006E7414" w:rsidRDefault="004D4E78" w:rsidP="004D4E78">
            <w:pPr>
              <w:widowControl w:val="0"/>
              <w:autoSpaceDE w:val="0"/>
              <w:autoSpaceDN w:val="0"/>
              <w:spacing w:after="0" w:line="244" w:lineRule="auto"/>
              <w:ind w:left="100"/>
              <w:rPr>
                <w:rFonts w:eastAsia="Times New Roman" w:cstheme="minorHAnsi"/>
                <w:lang w:val="bs" w:eastAsia="bs" w:bidi="bs"/>
              </w:rPr>
            </w:pPr>
            <w:r w:rsidRPr="006E7414">
              <w:rPr>
                <w:rFonts w:eastAsia="Times New Roman" w:cstheme="minorHAnsi"/>
                <w:w w:val="105"/>
                <w:lang w:val="bs" w:eastAsia="bs" w:bidi="bs"/>
              </w:rPr>
              <w:t>-</w:t>
            </w:r>
            <w:r w:rsidRPr="006E7414">
              <w:rPr>
                <w:rFonts w:eastAsia="Times New Roman" w:cstheme="minorHAnsi"/>
                <w:b/>
                <w:w w:val="105"/>
                <w:lang w:val="bs" w:eastAsia="bs" w:bidi="bs"/>
              </w:rPr>
              <w:t xml:space="preserve">hitni nalozi kroz RTGS </w:t>
            </w:r>
            <w:r w:rsidRPr="006E7414">
              <w:rPr>
                <w:rFonts w:eastAsia="Times New Roman" w:cstheme="minorHAnsi"/>
                <w:w w:val="105"/>
                <w:lang w:val="bs" w:eastAsia="bs" w:bidi="bs"/>
              </w:rPr>
              <w:t>na račun primaoca kod drugog pružaoca platnih usluga</w:t>
            </w:r>
          </w:p>
        </w:tc>
        <w:tc>
          <w:tcPr>
            <w:tcW w:w="894" w:type="dxa"/>
            <w:gridSpan w:val="2"/>
            <w:tcBorders>
              <w:bottom w:val="single" w:sz="2" w:space="0" w:color="000000"/>
            </w:tcBorders>
          </w:tcPr>
          <w:p w14:paraId="0EDA0A9F" w14:textId="77777777" w:rsidR="004D4E78" w:rsidRPr="006E7414" w:rsidRDefault="004D4E78" w:rsidP="004D4E78">
            <w:pPr>
              <w:widowControl w:val="0"/>
              <w:autoSpaceDE w:val="0"/>
              <w:autoSpaceDN w:val="0"/>
              <w:spacing w:before="103" w:after="0" w:line="240" w:lineRule="auto"/>
              <w:ind w:right="88"/>
              <w:jc w:val="right"/>
              <w:rPr>
                <w:rFonts w:eastAsia="Times New Roman" w:cstheme="minorHAnsi"/>
                <w:lang w:val="bs" w:eastAsia="bs" w:bidi="bs"/>
              </w:rPr>
            </w:pPr>
            <w:r w:rsidRPr="006E7414">
              <w:rPr>
                <w:rFonts w:eastAsia="Times New Roman" w:cstheme="minorHAnsi"/>
                <w:lang w:val="bs" w:eastAsia="bs" w:bidi="bs"/>
              </w:rPr>
              <w:t>1,00%</w:t>
            </w:r>
          </w:p>
        </w:tc>
        <w:tc>
          <w:tcPr>
            <w:tcW w:w="996" w:type="dxa"/>
            <w:tcBorders>
              <w:bottom w:val="single" w:sz="2" w:space="0" w:color="000000"/>
            </w:tcBorders>
          </w:tcPr>
          <w:p w14:paraId="5DD62E55" w14:textId="77777777" w:rsidR="004D4E78" w:rsidRPr="006E7414" w:rsidRDefault="004D4E78" w:rsidP="004D4E7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val="bs" w:eastAsia="bs" w:bidi="bs"/>
              </w:rPr>
            </w:pPr>
          </w:p>
        </w:tc>
        <w:tc>
          <w:tcPr>
            <w:tcW w:w="922" w:type="dxa"/>
            <w:tcBorders>
              <w:bottom w:val="single" w:sz="2" w:space="0" w:color="000000"/>
            </w:tcBorders>
          </w:tcPr>
          <w:p w14:paraId="7CBC5209" w14:textId="77777777" w:rsidR="004D4E78" w:rsidRPr="006E7414" w:rsidRDefault="004D4E78" w:rsidP="004D4E78">
            <w:pPr>
              <w:widowControl w:val="0"/>
              <w:autoSpaceDE w:val="0"/>
              <w:autoSpaceDN w:val="0"/>
              <w:spacing w:before="103" w:after="0" w:line="240" w:lineRule="auto"/>
              <w:ind w:right="86"/>
              <w:jc w:val="right"/>
              <w:rPr>
                <w:rFonts w:eastAsia="Times New Roman" w:cstheme="minorHAnsi"/>
                <w:lang w:val="bs" w:eastAsia="bs" w:bidi="bs"/>
              </w:rPr>
            </w:pPr>
            <w:r w:rsidRPr="006E7414">
              <w:rPr>
                <w:rFonts w:eastAsia="Times New Roman" w:cstheme="minorHAnsi"/>
                <w:lang w:val="bs" w:eastAsia="bs" w:bidi="bs"/>
              </w:rPr>
              <w:t>250</w:t>
            </w:r>
          </w:p>
        </w:tc>
        <w:tc>
          <w:tcPr>
            <w:tcW w:w="1684" w:type="dxa"/>
            <w:tcBorders>
              <w:bottom w:val="single" w:sz="2" w:space="0" w:color="000000"/>
            </w:tcBorders>
            <w:vAlign w:val="center"/>
          </w:tcPr>
          <w:p w14:paraId="5FA41755" w14:textId="77777777" w:rsidR="004D4E78" w:rsidRPr="006E7414" w:rsidRDefault="004D4E78" w:rsidP="004D4E78">
            <w:pPr>
              <w:widowControl w:val="0"/>
              <w:autoSpaceDE w:val="0"/>
              <w:autoSpaceDN w:val="0"/>
              <w:spacing w:after="0" w:line="250" w:lineRule="exact"/>
              <w:ind w:right="87"/>
              <w:jc w:val="right"/>
              <w:rPr>
                <w:rFonts w:eastAsia="Times New Roman" w:cstheme="minorHAnsi"/>
                <w:lang w:val="bs" w:eastAsia="bs" w:bidi="bs"/>
              </w:rPr>
            </w:pPr>
            <w:r w:rsidRPr="006E7414">
              <w:rPr>
                <w:rFonts w:eastAsia="Times New Roman" w:cstheme="minorHAnsi"/>
                <w:lang w:val="bs" w:eastAsia="bs" w:bidi="bs"/>
              </w:rPr>
              <w:t>10,000</w:t>
            </w:r>
          </w:p>
        </w:tc>
      </w:tr>
      <w:tr w:rsidR="004D4E78" w:rsidRPr="006E7414" w14:paraId="30CF1E02" w14:textId="77777777" w:rsidTr="00EE6C3C">
        <w:trPr>
          <w:trHeight w:val="282"/>
        </w:trPr>
        <w:tc>
          <w:tcPr>
            <w:tcW w:w="9069" w:type="dxa"/>
            <w:gridSpan w:val="6"/>
          </w:tcPr>
          <w:p w14:paraId="279F9976" w14:textId="77777777" w:rsidR="004D4E78" w:rsidRPr="006E7414" w:rsidRDefault="004D4E78" w:rsidP="004D4E78">
            <w:pPr>
              <w:widowControl w:val="0"/>
              <w:autoSpaceDE w:val="0"/>
              <w:autoSpaceDN w:val="0"/>
              <w:spacing w:before="21" w:after="0" w:line="240" w:lineRule="auto"/>
              <w:ind w:left="81"/>
              <w:rPr>
                <w:rFonts w:eastAsia="Times New Roman" w:cstheme="minorHAnsi"/>
                <w:b/>
                <w:lang w:val="bs" w:eastAsia="bs" w:bidi="bs"/>
              </w:rPr>
            </w:pPr>
            <w:r w:rsidRPr="006E7414">
              <w:rPr>
                <w:rFonts w:eastAsia="Times New Roman" w:cstheme="minorHAnsi"/>
                <w:b/>
                <w:w w:val="105"/>
                <w:lang w:val="bs" w:eastAsia="bs" w:bidi="bs"/>
              </w:rPr>
              <w:t>Gotovinske isplate</w:t>
            </w:r>
          </w:p>
        </w:tc>
      </w:tr>
      <w:tr w:rsidR="004D4E78" w:rsidRPr="006E7414" w14:paraId="4F8BFFB0" w14:textId="77777777" w:rsidTr="00EE6C3C">
        <w:trPr>
          <w:trHeight w:val="282"/>
        </w:trPr>
        <w:tc>
          <w:tcPr>
            <w:tcW w:w="4584" w:type="dxa"/>
            <w:gridSpan w:val="2"/>
          </w:tcPr>
          <w:p w14:paraId="14BEF9E9" w14:textId="77777777" w:rsidR="004D4E78" w:rsidRPr="006E7414" w:rsidRDefault="004D4E78" w:rsidP="004D4E78">
            <w:pPr>
              <w:widowControl w:val="0"/>
              <w:autoSpaceDE w:val="0"/>
              <w:autoSpaceDN w:val="0"/>
              <w:spacing w:before="11" w:after="0" w:line="240" w:lineRule="auto"/>
              <w:ind w:left="100"/>
              <w:rPr>
                <w:rFonts w:eastAsia="Times New Roman" w:cstheme="minorHAnsi"/>
                <w:lang w:val="bs" w:eastAsia="bs" w:bidi="bs"/>
              </w:rPr>
            </w:pPr>
            <w:r w:rsidRPr="006E7414">
              <w:rPr>
                <w:rFonts w:eastAsia="Times New Roman" w:cstheme="minorHAnsi"/>
                <w:w w:val="105"/>
                <w:lang w:val="bs" w:eastAsia="bs" w:bidi="bs"/>
              </w:rPr>
              <w:t>- sa platnog računa platioca u platnoj instituciji</w:t>
            </w:r>
          </w:p>
        </w:tc>
        <w:tc>
          <w:tcPr>
            <w:tcW w:w="883" w:type="dxa"/>
            <w:vAlign w:val="center"/>
          </w:tcPr>
          <w:p w14:paraId="7D86288C" w14:textId="77777777" w:rsidR="004D4E78" w:rsidRPr="006E7414" w:rsidRDefault="004D4E78" w:rsidP="004D4E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theme="minorHAnsi"/>
                <w:lang w:val="bs" w:eastAsia="bs" w:bidi="bs"/>
              </w:rPr>
            </w:pPr>
          </w:p>
        </w:tc>
        <w:tc>
          <w:tcPr>
            <w:tcW w:w="996" w:type="dxa"/>
            <w:vAlign w:val="center"/>
          </w:tcPr>
          <w:p w14:paraId="1ECE78F3" w14:textId="77777777" w:rsidR="004D4E78" w:rsidRPr="006E7414" w:rsidRDefault="004D4E78" w:rsidP="004D4E78">
            <w:pPr>
              <w:widowControl w:val="0"/>
              <w:autoSpaceDE w:val="0"/>
              <w:autoSpaceDN w:val="0"/>
              <w:spacing w:before="7" w:after="0" w:line="240" w:lineRule="auto"/>
              <w:ind w:right="91"/>
              <w:jc w:val="right"/>
              <w:rPr>
                <w:rFonts w:eastAsia="Times New Roman" w:cstheme="minorHAnsi"/>
                <w:lang w:val="bs" w:eastAsia="bs" w:bidi="bs"/>
              </w:rPr>
            </w:pPr>
            <w:r w:rsidRPr="006E7414">
              <w:rPr>
                <w:rFonts w:eastAsia="Times New Roman" w:cstheme="minorHAnsi"/>
                <w:w w:val="102"/>
                <w:lang w:val="bs" w:eastAsia="bs" w:bidi="bs"/>
              </w:rPr>
              <w:t>0</w:t>
            </w:r>
          </w:p>
        </w:tc>
        <w:tc>
          <w:tcPr>
            <w:tcW w:w="922" w:type="dxa"/>
            <w:vAlign w:val="center"/>
          </w:tcPr>
          <w:p w14:paraId="7202BFF1" w14:textId="77777777" w:rsidR="004D4E78" w:rsidRPr="006E7414" w:rsidRDefault="004D4E78" w:rsidP="004D4E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theme="minorHAnsi"/>
                <w:lang w:val="bs" w:eastAsia="bs" w:bidi="bs"/>
              </w:rPr>
            </w:pPr>
          </w:p>
        </w:tc>
        <w:tc>
          <w:tcPr>
            <w:tcW w:w="1684" w:type="dxa"/>
            <w:vAlign w:val="center"/>
          </w:tcPr>
          <w:p w14:paraId="6E8A6D32" w14:textId="77777777" w:rsidR="004D4E78" w:rsidRPr="006E7414" w:rsidRDefault="004D4E78" w:rsidP="004D4E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theme="minorHAnsi"/>
                <w:lang w:val="bs" w:eastAsia="bs" w:bidi="bs"/>
              </w:rPr>
            </w:pPr>
          </w:p>
        </w:tc>
      </w:tr>
      <w:tr w:rsidR="004D4E78" w:rsidRPr="006E7414" w14:paraId="5E4D7619" w14:textId="77777777" w:rsidTr="00EE6C3C">
        <w:trPr>
          <w:trHeight w:val="282"/>
        </w:trPr>
        <w:tc>
          <w:tcPr>
            <w:tcW w:w="9069" w:type="dxa"/>
            <w:gridSpan w:val="6"/>
          </w:tcPr>
          <w:p w14:paraId="48DCEBC3" w14:textId="77777777" w:rsidR="004D4E78" w:rsidRPr="006E7414" w:rsidRDefault="004D4E78" w:rsidP="004D4E78">
            <w:pPr>
              <w:widowControl w:val="0"/>
              <w:autoSpaceDE w:val="0"/>
              <w:autoSpaceDN w:val="0"/>
              <w:spacing w:before="21" w:after="0" w:line="240" w:lineRule="auto"/>
              <w:ind w:left="81"/>
              <w:rPr>
                <w:rFonts w:eastAsia="Times New Roman" w:cstheme="minorHAnsi"/>
                <w:b/>
                <w:lang w:val="bs" w:eastAsia="bs" w:bidi="bs"/>
              </w:rPr>
            </w:pPr>
            <w:r w:rsidRPr="006E7414">
              <w:rPr>
                <w:rFonts w:eastAsia="Times New Roman" w:cstheme="minorHAnsi"/>
                <w:b/>
                <w:w w:val="105"/>
                <w:lang w:val="bs" w:eastAsia="bs" w:bidi="bs"/>
              </w:rPr>
              <w:t>Nalozi za plaćanje</w:t>
            </w:r>
          </w:p>
        </w:tc>
      </w:tr>
      <w:tr w:rsidR="004D4E78" w:rsidRPr="006E7414" w14:paraId="62EECB59" w14:textId="77777777" w:rsidTr="00EE6C3C">
        <w:trPr>
          <w:trHeight w:val="282"/>
        </w:trPr>
        <w:tc>
          <w:tcPr>
            <w:tcW w:w="4584" w:type="dxa"/>
            <w:gridSpan w:val="2"/>
            <w:tcBorders>
              <w:bottom w:val="single" w:sz="2" w:space="0" w:color="000000"/>
            </w:tcBorders>
          </w:tcPr>
          <w:p w14:paraId="5CB88A40" w14:textId="77777777" w:rsidR="004D4E78" w:rsidRPr="006E7414" w:rsidRDefault="004D4E78" w:rsidP="004D4E78">
            <w:pPr>
              <w:widowControl w:val="0"/>
              <w:autoSpaceDE w:val="0"/>
              <w:autoSpaceDN w:val="0"/>
              <w:spacing w:before="16" w:after="0" w:line="240" w:lineRule="auto"/>
              <w:ind w:left="100"/>
              <w:rPr>
                <w:rFonts w:eastAsia="Times New Roman" w:cstheme="minorHAnsi"/>
                <w:lang w:val="bs" w:eastAsia="bs" w:bidi="bs"/>
              </w:rPr>
            </w:pPr>
            <w:r w:rsidRPr="006E7414">
              <w:rPr>
                <w:rFonts w:eastAsia="Times New Roman" w:cstheme="minorHAnsi"/>
                <w:w w:val="105"/>
                <w:lang w:val="bs" w:eastAsia="bs" w:bidi="bs"/>
              </w:rPr>
              <w:t>- sa platnog računa u internom platnom prometu</w:t>
            </w:r>
          </w:p>
        </w:tc>
        <w:tc>
          <w:tcPr>
            <w:tcW w:w="883" w:type="dxa"/>
            <w:tcBorders>
              <w:bottom w:val="single" w:sz="2" w:space="0" w:color="000000"/>
            </w:tcBorders>
          </w:tcPr>
          <w:p w14:paraId="2E9CAC0B" w14:textId="77777777" w:rsidR="004D4E78" w:rsidRPr="006E7414" w:rsidRDefault="004D4E78" w:rsidP="004D4E7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val="bs" w:eastAsia="bs" w:bidi="bs"/>
              </w:rPr>
            </w:pPr>
          </w:p>
        </w:tc>
        <w:tc>
          <w:tcPr>
            <w:tcW w:w="996" w:type="dxa"/>
            <w:tcBorders>
              <w:bottom w:val="single" w:sz="2" w:space="0" w:color="000000"/>
            </w:tcBorders>
          </w:tcPr>
          <w:p w14:paraId="4B80DFF6" w14:textId="77777777" w:rsidR="004D4E78" w:rsidRPr="006E7414" w:rsidRDefault="004D4E78" w:rsidP="004D4E78">
            <w:pPr>
              <w:widowControl w:val="0"/>
              <w:autoSpaceDE w:val="0"/>
              <w:autoSpaceDN w:val="0"/>
              <w:spacing w:before="2" w:after="0" w:line="240" w:lineRule="auto"/>
              <w:ind w:right="91"/>
              <w:jc w:val="right"/>
              <w:rPr>
                <w:rFonts w:eastAsia="Times New Roman" w:cstheme="minorHAnsi"/>
                <w:lang w:val="bs" w:eastAsia="bs" w:bidi="bs"/>
              </w:rPr>
            </w:pPr>
            <w:r w:rsidRPr="006E7414">
              <w:rPr>
                <w:rFonts w:eastAsia="Times New Roman" w:cstheme="minorHAnsi"/>
                <w:w w:val="102"/>
                <w:lang w:val="bs" w:eastAsia="bs" w:bidi="bs"/>
              </w:rPr>
              <w:t>0</w:t>
            </w:r>
          </w:p>
        </w:tc>
        <w:tc>
          <w:tcPr>
            <w:tcW w:w="922" w:type="dxa"/>
            <w:tcBorders>
              <w:bottom w:val="single" w:sz="2" w:space="0" w:color="000000"/>
            </w:tcBorders>
          </w:tcPr>
          <w:p w14:paraId="2A1CC286" w14:textId="77777777" w:rsidR="004D4E78" w:rsidRPr="006E7414" w:rsidRDefault="004D4E78" w:rsidP="004D4E7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val="bs" w:eastAsia="bs" w:bidi="bs"/>
              </w:rPr>
            </w:pPr>
          </w:p>
        </w:tc>
        <w:tc>
          <w:tcPr>
            <w:tcW w:w="1684" w:type="dxa"/>
            <w:tcBorders>
              <w:bottom w:val="single" w:sz="2" w:space="0" w:color="000000"/>
            </w:tcBorders>
          </w:tcPr>
          <w:p w14:paraId="2C5F6692" w14:textId="77777777" w:rsidR="004D4E78" w:rsidRPr="006E7414" w:rsidRDefault="004D4E78" w:rsidP="004D4E78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val="bs" w:eastAsia="bs" w:bidi="bs"/>
              </w:rPr>
            </w:pPr>
          </w:p>
        </w:tc>
      </w:tr>
      <w:tr w:rsidR="004D4E78" w:rsidRPr="006E7414" w14:paraId="6585DBCB" w14:textId="77777777" w:rsidTr="00EE6C3C">
        <w:trPr>
          <w:trHeight w:val="287"/>
        </w:trPr>
        <w:tc>
          <w:tcPr>
            <w:tcW w:w="4584" w:type="dxa"/>
            <w:gridSpan w:val="2"/>
            <w:tcBorders>
              <w:bottom w:val="single" w:sz="2" w:space="0" w:color="000000"/>
            </w:tcBorders>
          </w:tcPr>
          <w:p w14:paraId="7DFC0D24" w14:textId="77777777" w:rsidR="004D4E78" w:rsidRPr="006E7414" w:rsidRDefault="004D4E78" w:rsidP="004D4E78">
            <w:pPr>
              <w:widowControl w:val="0"/>
              <w:autoSpaceDE w:val="0"/>
              <w:autoSpaceDN w:val="0"/>
              <w:spacing w:before="16" w:after="0" w:line="240" w:lineRule="auto"/>
              <w:ind w:left="100"/>
              <w:rPr>
                <w:rFonts w:eastAsia="Times New Roman" w:cstheme="minorHAnsi"/>
                <w:lang w:val="bs" w:eastAsia="bs" w:bidi="bs"/>
              </w:rPr>
            </w:pPr>
            <w:r w:rsidRPr="006E7414">
              <w:rPr>
                <w:rFonts w:eastAsia="Times New Roman" w:cstheme="minorHAnsi"/>
                <w:w w:val="105"/>
                <w:lang w:val="bs" w:eastAsia="bs" w:bidi="bs"/>
              </w:rPr>
              <w:t>- sa platnog računa u eksternom platnom prometu</w:t>
            </w:r>
          </w:p>
        </w:tc>
        <w:tc>
          <w:tcPr>
            <w:tcW w:w="883" w:type="dxa"/>
            <w:tcBorders>
              <w:bottom w:val="single" w:sz="2" w:space="0" w:color="000000"/>
            </w:tcBorders>
            <w:vAlign w:val="center"/>
          </w:tcPr>
          <w:p w14:paraId="499108ED" w14:textId="77777777" w:rsidR="004D4E78" w:rsidRPr="006E7414" w:rsidRDefault="004D4E78" w:rsidP="004D4E78">
            <w:pPr>
              <w:widowControl w:val="0"/>
              <w:autoSpaceDE w:val="0"/>
              <w:autoSpaceDN w:val="0"/>
              <w:spacing w:before="7" w:after="0" w:line="240" w:lineRule="auto"/>
              <w:ind w:right="88"/>
              <w:jc w:val="right"/>
              <w:rPr>
                <w:rFonts w:eastAsia="Times New Roman" w:cstheme="minorHAnsi"/>
                <w:lang w:val="bs" w:eastAsia="bs" w:bidi="bs"/>
              </w:rPr>
            </w:pPr>
            <w:r w:rsidRPr="006E7414">
              <w:rPr>
                <w:rFonts w:eastAsia="Times New Roman" w:cstheme="minorHAnsi"/>
                <w:lang w:val="bs" w:eastAsia="bs" w:bidi="bs"/>
              </w:rPr>
              <w:t>0,50%</w:t>
            </w:r>
          </w:p>
        </w:tc>
        <w:tc>
          <w:tcPr>
            <w:tcW w:w="996" w:type="dxa"/>
            <w:tcBorders>
              <w:bottom w:val="single" w:sz="2" w:space="0" w:color="000000"/>
            </w:tcBorders>
            <w:vAlign w:val="center"/>
          </w:tcPr>
          <w:p w14:paraId="5C1046D6" w14:textId="77777777" w:rsidR="004D4E78" w:rsidRPr="006E7414" w:rsidRDefault="004D4E78" w:rsidP="004D4E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theme="minorHAnsi"/>
                <w:lang w:val="bs" w:eastAsia="bs" w:bidi="bs"/>
              </w:rPr>
            </w:pPr>
          </w:p>
        </w:tc>
        <w:tc>
          <w:tcPr>
            <w:tcW w:w="922" w:type="dxa"/>
            <w:tcBorders>
              <w:bottom w:val="single" w:sz="2" w:space="0" w:color="000000"/>
            </w:tcBorders>
            <w:vAlign w:val="center"/>
          </w:tcPr>
          <w:p w14:paraId="777A584E" w14:textId="77777777" w:rsidR="004D4E78" w:rsidRPr="006E7414" w:rsidRDefault="004D4E78" w:rsidP="004D4E78">
            <w:pPr>
              <w:widowControl w:val="0"/>
              <w:autoSpaceDE w:val="0"/>
              <w:autoSpaceDN w:val="0"/>
              <w:spacing w:before="7" w:after="0" w:line="240" w:lineRule="auto"/>
              <w:ind w:right="86"/>
              <w:jc w:val="right"/>
              <w:rPr>
                <w:rFonts w:eastAsia="Times New Roman" w:cstheme="minorHAnsi"/>
                <w:lang w:val="bs" w:eastAsia="bs" w:bidi="bs"/>
              </w:rPr>
            </w:pPr>
            <w:r w:rsidRPr="006E7414">
              <w:rPr>
                <w:rFonts w:eastAsia="Times New Roman" w:cstheme="minorHAnsi"/>
                <w:lang w:val="bs" w:eastAsia="bs" w:bidi="bs"/>
              </w:rPr>
              <w:t>30</w:t>
            </w:r>
          </w:p>
        </w:tc>
        <w:tc>
          <w:tcPr>
            <w:tcW w:w="1684" w:type="dxa"/>
            <w:tcBorders>
              <w:bottom w:val="single" w:sz="2" w:space="0" w:color="000000"/>
            </w:tcBorders>
            <w:vAlign w:val="center"/>
          </w:tcPr>
          <w:p w14:paraId="2B9A9D00" w14:textId="77777777" w:rsidR="004D4E78" w:rsidRPr="006E7414" w:rsidRDefault="004D4E78" w:rsidP="004D4E78">
            <w:pPr>
              <w:widowControl w:val="0"/>
              <w:autoSpaceDE w:val="0"/>
              <w:autoSpaceDN w:val="0"/>
              <w:spacing w:after="0" w:line="250" w:lineRule="exact"/>
              <w:ind w:right="87"/>
              <w:jc w:val="right"/>
              <w:rPr>
                <w:rFonts w:eastAsia="Times New Roman" w:cstheme="minorHAnsi"/>
                <w:lang w:val="bs" w:eastAsia="bs" w:bidi="bs"/>
              </w:rPr>
            </w:pPr>
            <w:r w:rsidRPr="006E7414">
              <w:rPr>
                <w:rFonts w:eastAsia="Times New Roman" w:cstheme="minorHAnsi"/>
                <w:lang w:val="bs" w:eastAsia="bs" w:bidi="bs"/>
              </w:rPr>
              <w:t>5.000</w:t>
            </w:r>
          </w:p>
        </w:tc>
      </w:tr>
      <w:tr w:rsidR="004D4E78" w:rsidRPr="006E7414" w14:paraId="57FA80F5" w14:textId="77777777" w:rsidTr="00EE6C3C">
        <w:trPr>
          <w:trHeight w:val="278"/>
        </w:trPr>
        <w:tc>
          <w:tcPr>
            <w:tcW w:w="9069" w:type="dxa"/>
            <w:gridSpan w:val="6"/>
          </w:tcPr>
          <w:p w14:paraId="5B4DEFEF" w14:textId="77777777" w:rsidR="004D4E78" w:rsidRPr="006E7414" w:rsidRDefault="004D4E78" w:rsidP="004D4E78">
            <w:pPr>
              <w:widowControl w:val="0"/>
              <w:autoSpaceDE w:val="0"/>
              <w:autoSpaceDN w:val="0"/>
              <w:spacing w:before="21" w:after="0" w:line="240" w:lineRule="auto"/>
              <w:ind w:left="81"/>
              <w:rPr>
                <w:rFonts w:eastAsia="Times New Roman" w:cstheme="minorHAnsi"/>
                <w:b/>
                <w:lang w:val="bs" w:eastAsia="bs" w:bidi="bs"/>
              </w:rPr>
            </w:pPr>
            <w:r w:rsidRPr="006E7414">
              <w:rPr>
                <w:rFonts w:eastAsia="Times New Roman" w:cstheme="minorHAnsi"/>
                <w:b/>
                <w:w w:val="105"/>
                <w:lang w:val="bs" w:eastAsia="bs" w:bidi="bs"/>
              </w:rPr>
              <w:t>KREDITI ZA REALIZACIJU PLATNIH TRANSAKCIJA</w:t>
            </w:r>
          </w:p>
        </w:tc>
      </w:tr>
      <w:tr w:rsidR="004D4E78" w:rsidRPr="006E7414" w14:paraId="324674A5" w14:textId="77777777" w:rsidTr="00EE6C3C">
        <w:trPr>
          <w:trHeight w:val="282"/>
        </w:trPr>
        <w:tc>
          <w:tcPr>
            <w:tcW w:w="4584" w:type="dxa"/>
            <w:gridSpan w:val="2"/>
          </w:tcPr>
          <w:p w14:paraId="40322EBD" w14:textId="77777777" w:rsidR="004D4E78" w:rsidRPr="006E7414" w:rsidRDefault="004D4E78" w:rsidP="004D4E78">
            <w:pPr>
              <w:widowControl w:val="0"/>
              <w:autoSpaceDE w:val="0"/>
              <w:autoSpaceDN w:val="0"/>
              <w:spacing w:before="11" w:after="0" w:line="240" w:lineRule="auto"/>
              <w:ind w:left="100"/>
              <w:rPr>
                <w:rFonts w:eastAsia="Times New Roman" w:cstheme="minorHAnsi"/>
                <w:lang w:val="bs" w:eastAsia="bs" w:bidi="bs"/>
              </w:rPr>
            </w:pPr>
            <w:r w:rsidRPr="006E7414">
              <w:rPr>
                <w:rFonts w:eastAsia="Times New Roman" w:cstheme="minorHAnsi"/>
                <w:w w:val="105"/>
                <w:lang w:val="bs" w:eastAsia="bs" w:bidi="bs"/>
              </w:rPr>
              <w:t>Zahtev za odobrenje kredita za platne transakcije</w:t>
            </w:r>
          </w:p>
        </w:tc>
        <w:tc>
          <w:tcPr>
            <w:tcW w:w="883" w:type="dxa"/>
            <w:vAlign w:val="center"/>
          </w:tcPr>
          <w:p w14:paraId="6037EC8A" w14:textId="77777777" w:rsidR="004D4E78" w:rsidRPr="006E7414" w:rsidRDefault="004D4E78" w:rsidP="004D4E78">
            <w:pPr>
              <w:widowControl w:val="0"/>
              <w:autoSpaceDE w:val="0"/>
              <w:autoSpaceDN w:val="0"/>
              <w:spacing w:before="21" w:after="0" w:line="241" w:lineRule="exact"/>
              <w:ind w:right="88"/>
              <w:jc w:val="right"/>
              <w:rPr>
                <w:rFonts w:eastAsia="Times New Roman" w:cstheme="minorHAnsi"/>
                <w:lang w:val="bs" w:eastAsia="bs" w:bidi="bs"/>
              </w:rPr>
            </w:pPr>
          </w:p>
        </w:tc>
        <w:tc>
          <w:tcPr>
            <w:tcW w:w="996" w:type="dxa"/>
            <w:vAlign w:val="center"/>
          </w:tcPr>
          <w:p w14:paraId="5C7A48D7" w14:textId="77777777" w:rsidR="004D4E78" w:rsidRPr="006E7414" w:rsidRDefault="004D4E78" w:rsidP="004D4E78">
            <w:pPr>
              <w:widowControl w:val="0"/>
              <w:autoSpaceDE w:val="0"/>
              <w:autoSpaceDN w:val="0"/>
              <w:spacing w:before="2" w:after="0" w:line="240" w:lineRule="auto"/>
              <w:ind w:right="91"/>
              <w:jc w:val="right"/>
              <w:rPr>
                <w:rFonts w:eastAsia="Times New Roman" w:cstheme="minorHAnsi"/>
                <w:lang w:val="bs" w:eastAsia="bs" w:bidi="bs"/>
              </w:rPr>
            </w:pPr>
            <w:r w:rsidRPr="006E7414">
              <w:rPr>
                <w:rFonts w:eastAsia="Times New Roman" w:cstheme="minorHAnsi"/>
                <w:w w:val="102"/>
                <w:lang w:val="bs" w:eastAsia="bs" w:bidi="bs"/>
              </w:rPr>
              <w:t>500</w:t>
            </w:r>
          </w:p>
        </w:tc>
        <w:tc>
          <w:tcPr>
            <w:tcW w:w="922" w:type="dxa"/>
            <w:vAlign w:val="center"/>
          </w:tcPr>
          <w:p w14:paraId="5A4950B9" w14:textId="77777777" w:rsidR="004D4E78" w:rsidRPr="006E7414" w:rsidRDefault="004D4E78" w:rsidP="004D4E78">
            <w:pPr>
              <w:widowControl w:val="0"/>
              <w:autoSpaceDE w:val="0"/>
              <w:autoSpaceDN w:val="0"/>
              <w:spacing w:before="21" w:after="0" w:line="241" w:lineRule="exact"/>
              <w:ind w:right="86"/>
              <w:jc w:val="right"/>
              <w:rPr>
                <w:rFonts w:eastAsia="Times New Roman" w:cstheme="minorHAnsi"/>
                <w:lang w:val="bs" w:eastAsia="bs" w:bidi="bs"/>
              </w:rPr>
            </w:pPr>
          </w:p>
        </w:tc>
        <w:tc>
          <w:tcPr>
            <w:tcW w:w="1684" w:type="dxa"/>
            <w:vAlign w:val="center"/>
          </w:tcPr>
          <w:p w14:paraId="49AAA345" w14:textId="77777777" w:rsidR="004D4E78" w:rsidRPr="006E7414" w:rsidRDefault="004D4E78" w:rsidP="004D4E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theme="minorHAnsi"/>
                <w:lang w:val="bs" w:eastAsia="bs" w:bidi="bs"/>
              </w:rPr>
            </w:pPr>
          </w:p>
        </w:tc>
      </w:tr>
      <w:tr w:rsidR="004D4E78" w:rsidRPr="006E7414" w14:paraId="606F4828" w14:textId="77777777" w:rsidTr="00EE6C3C">
        <w:trPr>
          <w:trHeight w:val="282"/>
        </w:trPr>
        <w:tc>
          <w:tcPr>
            <w:tcW w:w="4584" w:type="dxa"/>
            <w:gridSpan w:val="2"/>
          </w:tcPr>
          <w:p w14:paraId="53F5AAF8" w14:textId="77777777" w:rsidR="004D4E78" w:rsidRPr="006E7414" w:rsidRDefault="004D4E78" w:rsidP="004D4E78">
            <w:pPr>
              <w:widowControl w:val="0"/>
              <w:autoSpaceDE w:val="0"/>
              <w:autoSpaceDN w:val="0"/>
              <w:spacing w:before="11" w:after="0" w:line="240" w:lineRule="auto"/>
              <w:ind w:left="100"/>
              <w:rPr>
                <w:rFonts w:eastAsia="Times New Roman" w:cstheme="minorHAnsi"/>
                <w:lang w:val="bs" w:eastAsia="bs" w:bidi="bs"/>
              </w:rPr>
            </w:pPr>
            <w:r w:rsidRPr="006E7414">
              <w:rPr>
                <w:rFonts w:eastAsia="Times New Roman" w:cstheme="minorHAnsi"/>
                <w:w w:val="105"/>
                <w:lang w:val="bs" w:eastAsia="bs" w:bidi="bs"/>
              </w:rPr>
              <w:t>Kamata po realizovanom kreditu (na godišnjem nivou)</w:t>
            </w:r>
          </w:p>
        </w:tc>
        <w:tc>
          <w:tcPr>
            <w:tcW w:w="883" w:type="dxa"/>
            <w:vAlign w:val="center"/>
          </w:tcPr>
          <w:p w14:paraId="12ACBB72" w14:textId="77777777" w:rsidR="004D4E78" w:rsidRPr="006E7414" w:rsidRDefault="004D4E78" w:rsidP="004D4E78">
            <w:pPr>
              <w:widowControl w:val="0"/>
              <w:autoSpaceDE w:val="0"/>
              <w:autoSpaceDN w:val="0"/>
              <w:spacing w:before="16" w:after="0" w:line="246" w:lineRule="exact"/>
              <w:ind w:right="88"/>
              <w:jc w:val="right"/>
              <w:rPr>
                <w:rFonts w:eastAsia="Times New Roman" w:cstheme="minorHAnsi"/>
                <w:lang w:val="bs" w:eastAsia="bs" w:bidi="bs"/>
              </w:rPr>
            </w:pPr>
            <w:r w:rsidRPr="006E7414">
              <w:rPr>
                <w:rFonts w:eastAsia="Times New Roman" w:cstheme="minorHAnsi"/>
                <w:lang w:val="bs" w:eastAsia="bs" w:bidi="bs"/>
              </w:rPr>
              <w:t>22,00%</w:t>
            </w:r>
          </w:p>
        </w:tc>
        <w:tc>
          <w:tcPr>
            <w:tcW w:w="996" w:type="dxa"/>
            <w:vAlign w:val="center"/>
          </w:tcPr>
          <w:p w14:paraId="079FC59B" w14:textId="77777777" w:rsidR="004D4E78" w:rsidRPr="006E7414" w:rsidRDefault="004D4E78" w:rsidP="004D4E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theme="minorHAnsi"/>
                <w:lang w:val="bs" w:eastAsia="bs" w:bidi="bs"/>
              </w:rPr>
            </w:pPr>
          </w:p>
        </w:tc>
        <w:tc>
          <w:tcPr>
            <w:tcW w:w="922" w:type="dxa"/>
            <w:vAlign w:val="center"/>
          </w:tcPr>
          <w:p w14:paraId="176C7FD6" w14:textId="77777777" w:rsidR="004D4E78" w:rsidRPr="006E7414" w:rsidRDefault="004D4E78" w:rsidP="004D4E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theme="minorHAnsi"/>
                <w:lang w:val="bs" w:eastAsia="bs" w:bidi="bs"/>
              </w:rPr>
            </w:pPr>
          </w:p>
        </w:tc>
        <w:tc>
          <w:tcPr>
            <w:tcW w:w="1684" w:type="dxa"/>
            <w:vAlign w:val="center"/>
          </w:tcPr>
          <w:p w14:paraId="3870F4E2" w14:textId="77777777" w:rsidR="004D4E78" w:rsidRPr="006E7414" w:rsidRDefault="004D4E78" w:rsidP="004D4E7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 w:cstheme="minorHAnsi"/>
                <w:lang w:val="bs" w:eastAsia="bs" w:bidi="bs"/>
              </w:rPr>
            </w:pPr>
          </w:p>
        </w:tc>
      </w:tr>
    </w:tbl>
    <w:p w14:paraId="2830205E" w14:textId="77777777" w:rsidR="004D4E78" w:rsidRPr="006E7414" w:rsidRDefault="004D4E78" w:rsidP="004D4E78">
      <w:pPr>
        <w:spacing w:after="0" w:line="276" w:lineRule="auto"/>
        <w:rPr>
          <w:rFonts w:eastAsia="Calibri" w:cstheme="minorHAnsi"/>
          <w:lang w:val="sr-Latn-RS"/>
        </w:rPr>
      </w:pPr>
    </w:p>
    <w:p w14:paraId="651E99C6" w14:textId="28A8339E" w:rsidR="004D4E78" w:rsidRPr="006E7414" w:rsidRDefault="004D4E78" w:rsidP="004D4E78">
      <w:pPr>
        <w:widowControl w:val="0"/>
        <w:autoSpaceDE w:val="0"/>
        <w:autoSpaceDN w:val="0"/>
        <w:spacing w:before="176" w:after="0" w:line="240" w:lineRule="auto"/>
        <w:ind w:right="840"/>
        <w:outlineLvl w:val="0"/>
        <w:rPr>
          <w:rFonts w:eastAsia="Times New Roman" w:cstheme="minorHAnsi"/>
          <w:b/>
          <w:bCs/>
          <w:sz w:val="24"/>
          <w:szCs w:val="24"/>
          <w:lang w:val="bs" w:eastAsia="bs" w:bidi="bs"/>
        </w:rPr>
      </w:pPr>
      <w:r w:rsidRPr="006E7414">
        <w:rPr>
          <w:rFonts w:eastAsia="Times New Roman" w:cstheme="minorHAnsi"/>
          <w:b/>
          <w:bCs/>
          <w:lang w:val="bs" w:eastAsia="bs" w:bidi="bs"/>
        </w:rPr>
        <w:t xml:space="preserve">     </w:t>
      </w:r>
      <w:r w:rsidRPr="006E7414">
        <w:rPr>
          <w:rFonts w:eastAsia="Times New Roman" w:cstheme="minorHAnsi"/>
          <w:b/>
          <w:bCs/>
          <w:sz w:val="24"/>
          <w:szCs w:val="24"/>
          <w:lang w:val="bs" w:eastAsia="bs" w:bidi="bs"/>
        </w:rPr>
        <w:t xml:space="preserve">PRILOG 2 - TERMINSKI PLAN </w:t>
      </w:r>
    </w:p>
    <w:p w14:paraId="57D0EFBE" w14:textId="77777777" w:rsidR="004D4E78" w:rsidRPr="006E7414" w:rsidRDefault="004D4E78" w:rsidP="004D4E78">
      <w:pPr>
        <w:widowControl w:val="0"/>
        <w:autoSpaceDE w:val="0"/>
        <w:autoSpaceDN w:val="0"/>
        <w:spacing w:before="176" w:after="0" w:line="240" w:lineRule="auto"/>
        <w:ind w:right="840"/>
        <w:outlineLvl w:val="0"/>
        <w:rPr>
          <w:rFonts w:eastAsia="Times New Roman" w:cstheme="minorHAnsi"/>
          <w:b/>
          <w:bCs/>
          <w:lang w:val="bs" w:eastAsia="bs" w:bidi="bs"/>
        </w:rPr>
      </w:pPr>
    </w:p>
    <w:p w14:paraId="61FE3C09" w14:textId="77777777" w:rsidR="004D4E78" w:rsidRPr="006E7414" w:rsidRDefault="004D4E78" w:rsidP="004D4E78">
      <w:pPr>
        <w:widowControl w:val="0"/>
        <w:autoSpaceDE w:val="0"/>
        <w:autoSpaceDN w:val="0"/>
        <w:spacing w:after="0" w:line="240" w:lineRule="auto"/>
        <w:outlineLvl w:val="1"/>
        <w:rPr>
          <w:rFonts w:eastAsia="Times New Roman" w:cstheme="minorHAnsi"/>
          <w:lang w:val="bs" w:eastAsia="bs" w:bidi="bs"/>
        </w:rPr>
      </w:pPr>
      <w:r w:rsidRPr="006E7414">
        <w:rPr>
          <w:rFonts w:eastAsia="Times New Roman" w:cstheme="minorHAnsi"/>
          <w:w w:val="105"/>
          <w:lang w:val="bs" w:eastAsia="bs" w:bidi="bs"/>
        </w:rPr>
        <w:t xml:space="preserve">     RADNI DAN (ponedeljak – petak) (osim državnih praznika)</w:t>
      </w:r>
    </w:p>
    <w:p w14:paraId="71520FD1" w14:textId="77777777" w:rsidR="004D4E78" w:rsidRPr="006E7414" w:rsidRDefault="004D4E78" w:rsidP="004D4E78">
      <w:pPr>
        <w:widowControl w:val="0"/>
        <w:autoSpaceDE w:val="0"/>
        <w:autoSpaceDN w:val="0"/>
        <w:spacing w:before="2" w:after="1" w:line="240" w:lineRule="auto"/>
        <w:rPr>
          <w:rFonts w:eastAsia="Times New Roman" w:cstheme="minorHAnsi"/>
          <w:b/>
          <w:lang w:val="bs" w:eastAsia="bs" w:bidi="bs"/>
        </w:rPr>
      </w:pPr>
    </w:p>
    <w:tbl>
      <w:tblPr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6"/>
        <w:gridCol w:w="7229"/>
      </w:tblGrid>
      <w:tr w:rsidR="004D4E78" w:rsidRPr="006E7414" w14:paraId="0FA5D450" w14:textId="77777777" w:rsidTr="00552BCD">
        <w:trPr>
          <w:trHeight w:val="489"/>
        </w:trPr>
        <w:tc>
          <w:tcPr>
            <w:tcW w:w="1366" w:type="dxa"/>
            <w:tcBorders>
              <w:left w:val="single" w:sz="2" w:space="0" w:color="000000"/>
            </w:tcBorders>
          </w:tcPr>
          <w:p w14:paraId="7435AA00" w14:textId="77777777" w:rsidR="004D4E78" w:rsidRPr="006E7414" w:rsidRDefault="004D4E78" w:rsidP="004D4E78">
            <w:pPr>
              <w:widowControl w:val="0"/>
              <w:autoSpaceDE w:val="0"/>
              <w:autoSpaceDN w:val="0"/>
              <w:spacing w:before="121" w:after="0" w:line="240" w:lineRule="auto"/>
              <w:ind w:right="26"/>
              <w:jc w:val="center"/>
              <w:rPr>
                <w:rFonts w:eastAsia="Times New Roman" w:cstheme="minorHAnsi"/>
                <w:b/>
                <w:lang w:val="bs" w:eastAsia="bs" w:bidi="bs"/>
              </w:rPr>
            </w:pPr>
            <w:r w:rsidRPr="006E7414">
              <w:rPr>
                <w:rFonts w:eastAsia="Times New Roman" w:cstheme="minorHAnsi"/>
                <w:b/>
                <w:w w:val="105"/>
                <w:lang w:val="bs" w:eastAsia="bs" w:bidi="bs"/>
              </w:rPr>
              <w:t>Vreme</w:t>
            </w:r>
          </w:p>
        </w:tc>
        <w:tc>
          <w:tcPr>
            <w:tcW w:w="7229" w:type="dxa"/>
          </w:tcPr>
          <w:p w14:paraId="49C7C38D" w14:textId="77777777" w:rsidR="004D4E78" w:rsidRPr="006E7414" w:rsidRDefault="004D4E78" w:rsidP="004D4E78">
            <w:pPr>
              <w:widowControl w:val="0"/>
              <w:autoSpaceDE w:val="0"/>
              <w:autoSpaceDN w:val="0"/>
              <w:spacing w:before="121" w:after="0" w:line="240" w:lineRule="auto"/>
              <w:ind w:left="3179" w:right="3177"/>
              <w:jc w:val="center"/>
              <w:rPr>
                <w:rFonts w:eastAsia="Times New Roman" w:cstheme="minorHAnsi"/>
                <w:b/>
                <w:lang w:val="bs" w:eastAsia="bs" w:bidi="bs"/>
              </w:rPr>
            </w:pPr>
            <w:r w:rsidRPr="006E7414">
              <w:rPr>
                <w:rFonts w:eastAsia="Times New Roman" w:cstheme="minorHAnsi"/>
                <w:b/>
                <w:w w:val="105"/>
                <w:lang w:val="bs" w:eastAsia="bs" w:bidi="bs"/>
              </w:rPr>
              <w:t>Proces</w:t>
            </w:r>
          </w:p>
        </w:tc>
      </w:tr>
      <w:tr w:rsidR="004D4E78" w:rsidRPr="006E7414" w14:paraId="76A83BFE" w14:textId="77777777" w:rsidTr="00552BCD">
        <w:trPr>
          <w:trHeight w:val="777"/>
        </w:trPr>
        <w:tc>
          <w:tcPr>
            <w:tcW w:w="1366" w:type="dxa"/>
            <w:tcBorders>
              <w:left w:val="single" w:sz="2" w:space="0" w:color="000000"/>
            </w:tcBorders>
          </w:tcPr>
          <w:p w14:paraId="67CEBD9A" w14:textId="77777777" w:rsidR="004D4E78" w:rsidRPr="006E7414" w:rsidRDefault="004D4E78" w:rsidP="004D4E78">
            <w:pPr>
              <w:widowControl w:val="0"/>
              <w:autoSpaceDE w:val="0"/>
              <w:autoSpaceDN w:val="0"/>
              <w:spacing w:before="1" w:after="0" w:line="240" w:lineRule="auto"/>
              <w:ind w:right="28"/>
              <w:jc w:val="center"/>
              <w:rPr>
                <w:rFonts w:eastAsia="Times New Roman" w:cstheme="minorHAnsi"/>
                <w:lang w:val="bs" w:eastAsia="bs" w:bidi="bs"/>
              </w:rPr>
            </w:pPr>
            <w:r w:rsidRPr="006E7414">
              <w:rPr>
                <w:rFonts w:eastAsia="Times New Roman" w:cstheme="minorHAnsi"/>
                <w:w w:val="105"/>
                <w:lang w:val="bs" w:eastAsia="bs" w:bidi="bs"/>
              </w:rPr>
              <w:t>08.00 - 16.00</w:t>
            </w:r>
          </w:p>
        </w:tc>
        <w:tc>
          <w:tcPr>
            <w:tcW w:w="7229" w:type="dxa"/>
          </w:tcPr>
          <w:p w14:paraId="014CB429" w14:textId="77777777" w:rsidR="004D4E78" w:rsidRPr="006E7414" w:rsidRDefault="004D4E78" w:rsidP="004D4E78">
            <w:pPr>
              <w:widowControl w:val="0"/>
              <w:autoSpaceDE w:val="0"/>
              <w:autoSpaceDN w:val="0"/>
              <w:spacing w:before="1" w:after="0" w:line="244" w:lineRule="auto"/>
              <w:ind w:left="98"/>
              <w:rPr>
                <w:rFonts w:eastAsia="Times New Roman" w:cstheme="minorHAnsi"/>
                <w:lang w:val="bs" w:eastAsia="bs" w:bidi="bs"/>
              </w:rPr>
            </w:pPr>
            <w:r w:rsidRPr="006E7414">
              <w:rPr>
                <w:rFonts w:eastAsia="Times New Roman" w:cstheme="minorHAnsi"/>
                <w:w w:val="105"/>
                <w:lang w:val="bs" w:eastAsia="bs" w:bidi="bs"/>
              </w:rPr>
              <w:t>Prijem</w:t>
            </w:r>
            <w:r w:rsidRPr="006E7414">
              <w:rPr>
                <w:rFonts w:eastAsia="Times New Roman" w:cstheme="minorHAnsi"/>
                <w:spacing w:val="-16"/>
                <w:w w:val="105"/>
                <w:lang w:val="bs" w:eastAsia="bs" w:bidi="bs"/>
              </w:rPr>
              <w:t xml:space="preserve"> </w:t>
            </w:r>
            <w:r w:rsidRPr="006E7414">
              <w:rPr>
                <w:rFonts w:eastAsia="Times New Roman" w:cstheme="minorHAnsi"/>
                <w:w w:val="105"/>
                <w:lang w:val="bs" w:eastAsia="bs" w:bidi="bs"/>
              </w:rPr>
              <w:t>naloga</w:t>
            </w:r>
            <w:r w:rsidRPr="006E7414">
              <w:rPr>
                <w:rFonts w:eastAsia="Times New Roman" w:cstheme="minorHAnsi"/>
                <w:spacing w:val="-19"/>
                <w:w w:val="105"/>
                <w:lang w:val="bs" w:eastAsia="bs" w:bidi="bs"/>
              </w:rPr>
              <w:t xml:space="preserve"> </w:t>
            </w:r>
            <w:r w:rsidRPr="006E7414">
              <w:rPr>
                <w:rFonts w:eastAsia="Times New Roman" w:cstheme="minorHAnsi"/>
                <w:w w:val="105"/>
                <w:lang w:val="bs" w:eastAsia="bs" w:bidi="bs"/>
              </w:rPr>
              <w:t>eksternog</w:t>
            </w:r>
            <w:r w:rsidRPr="006E7414">
              <w:rPr>
                <w:rFonts w:eastAsia="Times New Roman" w:cstheme="minorHAnsi"/>
                <w:spacing w:val="-22"/>
                <w:w w:val="105"/>
                <w:lang w:val="bs" w:eastAsia="bs" w:bidi="bs"/>
              </w:rPr>
              <w:t xml:space="preserve"> </w:t>
            </w:r>
            <w:r w:rsidRPr="006E7414">
              <w:rPr>
                <w:rFonts w:eastAsia="Times New Roman" w:cstheme="minorHAnsi"/>
                <w:w w:val="105"/>
                <w:lang w:val="bs" w:eastAsia="bs" w:bidi="bs"/>
              </w:rPr>
              <w:t>platnog</w:t>
            </w:r>
            <w:r w:rsidRPr="006E7414">
              <w:rPr>
                <w:rFonts w:eastAsia="Times New Roman" w:cstheme="minorHAnsi"/>
                <w:spacing w:val="-21"/>
                <w:w w:val="105"/>
                <w:lang w:val="bs" w:eastAsia="bs" w:bidi="bs"/>
              </w:rPr>
              <w:t xml:space="preserve"> </w:t>
            </w:r>
            <w:r w:rsidRPr="006E7414">
              <w:rPr>
                <w:rFonts w:eastAsia="Times New Roman" w:cstheme="minorHAnsi"/>
                <w:w w:val="105"/>
                <w:lang w:val="bs" w:eastAsia="bs" w:bidi="bs"/>
              </w:rPr>
              <w:t>prometa</w:t>
            </w:r>
            <w:r w:rsidRPr="006E7414">
              <w:rPr>
                <w:rFonts w:eastAsia="Times New Roman" w:cstheme="minorHAnsi"/>
                <w:spacing w:val="-20"/>
                <w:w w:val="105"/>
                <w:lang w:val="bs" w:eastAsia="bs" w:bidi="bs"/>
              </w:rPr>
              <w:t xml:space="preserve"> </w:t>
            </w:r>
            <w:r w:rsidRPr="006E7414">
              <w:rPr>
                <w:rFonts w:eastAsia="Times New Roman" w:cstheme="minorHAnsi"/>
                <w:spacing w:val="-4"/>
                <w:w w:val="105"/>
                <w:lang w:val="bs" w:eastAsia="bs" w:bidi="bs"/>
              </w:rPr>
              <w:t>sa</w:t>
            </w:r>
            <w:r w:rsidRPr="006E7414">
              <w:rPr>
                <w:rFonts w:eastAsia="Times New Roman" w:cstheme="minorHAnsi"/>
                <w:spacing w:val="-19"/>
                <w:w w:val="105"/>
                <w:lang w:val="bs" w:eastAsia="bs" w:bidi="bs"/>
              </w:rPr>
              <w:t xml:space="preserve"> </w:t>
            </w:r>
            <w:r w:rsidRPr="006E7414">
              <w:rPr>
                <w:rFonts w:eastAsia="Times New Roman" w:cstheme="minorHAnsi"/>
                <w:w w:val="105"/>
                <w:lang w:val="bs" w:eastAsia="bs" w:bidi="bs"/>
              </w:rPr>
              <w:t>realizacijom</w:t>
            </w:r>
            <w:r w:rsidRPr="006E7414">
              <w:rPr>
                <w:rFonts w:eastAsia="Times New Roman" w:cstheme="minorHAnsi"/>
                <w:spacing w:val="-19"/>
                <w:w w:val="105"/>
                <w:lang w:val="bs" w:eastAsia="bs" w:bidi="bs"/>
              </w:rPr>
              <w:t xml:space="preserve"> </w:t>
            </w:r>
            <w:r w:rsidRPr="006E7414">
              <w:rPr>
                <w:rFonts w:eastAsia="Times New Roman" w:cstheme="minorHAnsi"/>
                <w:w w:val="105"/>
                <w:lang w:val="bs" w:eastAsia="bs" w:bidi="bs"/>
              </w:rPr>
              <w:t>u</w:t>
            </w:r>
            <w:r w:rsidRPr="006E7414">
              <w:rPr>
                <w:rFonts w:eastAsia="Times New Roman" w:cstheme="minorHAnsi"/>
                <w:spacing w:val="-18"/>
                <w:w w:val="105"/>
                <w:lang w:val="bs" w:eastAsia="bs" w:bidi="bs"/>
              </w:rPr>
              <w:t xml:space="preserve"> </w:t>
            </w:r>
            <w:r w:rsidRPr="006E7414">
              <w:rPr>
                <w:rFonts w:eastAsia="Times New Roman" w:cstheme="minorHAnsi"/>
                <w:w w:val="105"/>
                <w:lang w:val="bs" w:eastAsia="bs" w:bidi="bs"/>
              </w:rPr>
              <w:t>tekućem poslovnom danu</w:t>
            </w:r>
          </w:p>
        </w:tc>
      </w:tr>
      <w:tr w:rsidR="004D4E78" w:rsidRPr="006E7414" w14:paraId="003E9D99" w14:textId="77777777" w:rsidTr="00552BCD">
        <w:trPr>
          <w:trHeight w:val="1367"/>
        </w:trPr>
        <w:tc>
          <w:tcPr>
            <w:tcW w:w="1366" w:type="dxa"/>
            <w:tcBorders>
              <w:left w:val="single" w:sz="2" w:space="0" w:color="000000"/>
            </w:tcBorders>
          </w:tcPr>
          <w:p w14:paraId="2F127AD5" w14:textId="77777777" w:rsidR="004D4E78" w:rsidRPr="006E7414" w:rsidRDefault="004D4E78" w:rsidP="004D4E78">
            <w:pPr>
              <w:widowControl w:val="0"/>
              <w:autoSpaceDE w:val="0"/>
              <w:autoSpaceDN w:val="0"/>
              <w:spacing w:before="1" w:after="0" w:line="240" w:lineRule="auto"/>
              <w:ind w:right="28"/>
              <w:jc w:val="center"/>
              <w:rPr>
                <w:rFonts w:eastAsia="Times New Roman" w:cstheme="minorHAnsi"/>
                <w:lang w:val="bs" w:eastAsia="bs" w:bidi="bs"/>
              </w:rPr>
            </w:pPr>
            <w:r w:rsidRPr="006E7414">
              <w:rPr>
                <w:rFonts w:eastAsia="Times New Roman" w:cstheme="minorHAnsi"/>
                <w:w w:val="105"/>
                <w:lang w:val="bs" w:eastAsia="bs" w:bidi="bs"/>
              </w:rPr>
              <w:t>16.00 –</w:t>
            </w:r>
            <w:r w:rsidRPr="006E7414">
              <w:rPr>
                <w:rFonts w:eastAsia="Times New Roman" w:cstheme="minorHAnsi"/>
                <w:spacing w:val="-31"/>
                <w:w w:val="105"/>
                <w:lang w:val="bs" w:eastAsia="bs" w:bidi="bs"/>
              </w:rPr>
              <w:t xml:space="preserve"> </w:t>
            </w:r>
            <w:r w:rsidRPr="006E7414">
              <w:rPr>
                <w:rFonts w:eastAsia="Times New Roman" w:cstheme="minorHAnsi"/>
                <w:w w:val="105"/>
                <w:lang w:val="bs" w:eastAsia="bs" w:bidi="bs"/>
              </w:rPr>
              <w:t>22.00</w:t>
            </w:r>
          </w:p>
        </w:tc>
        <w:tc>
          <w:tcPr>
            <w:tcW w:w="7229" w:type="dxa"/>
          </w:tcPr>
          <w:p w14:paraId="72FF109F" w14:textId="77777777" w:rsidR="004D4E78" w:rsidRPr="006E7414" w:rsidRDefault="004D4E78" w:rsidP="004D4E78">
            <w:pPr>
              <w:widowControl w:val="0"/>
              <w:autoSpaceDE w:val="0"/>
              <w:autoSpaceDN w:val="0"/>
              <w:spacing w:before="1" w:after="0" w:line="244" w:lineRule="auto"/>
              <w:ind w:left="98"/>
              <w:rPr>
                <w:rFonts w:eastAsia="Times New Roman" w:cstheme="minorHAnsi"/>
                <w:lang w:val="bs" w:eastAsia="bs" w:bidi="bs"/>
              </w:rPr>
            </w:pPr>
            <w:r w:rsidRPr="006E7414">
              <w:rPr>
                <w:rFonts w:eastAsia="Times New Roman" w:cstheme="minorHAnsi"/>
                <w:w w:val="105"/>
                <w:lang w:val="bs" w:eastAsia="bs" w:bidi="bs"/>
              </w:rPr>
              <w:t>Prijem</w:t>
            </w:r>
            <w:r w:rsidRPr="006E7414">
              <w:rPr>
                <w:rFonts w:eastAsia="Times New Roman" w:cstheme="minorHAnsi"/>
                <w:spacing w:val="-16"/>
                <w:w w:val="105"/>
                <w:lang w:val="bs" w:eastAsia="bs" w:bidi="bs"/>
              </w:rPr>
              <w:t xml:space="preserve"> </w:t>
            </w:r>
            <w:r w:rsidRPr="006E7414">
              <w:rPr>
                <w:rFonts w:eastAsia="Times New Roman" w:cstheme="minorHAnsi"/>
                <w:w w:val="105"/>
                <w:lang w:val="bs" w:eastAsia="bs" w:bidi="bs"/>
              </w:rPr>
              <w:t>naloga</w:t>
            </w:r>
            <w:r w:rsidRPr="006E7414">
              <w:rPr>
                <w:rFonts w:eastAsia="Times New Roman" w:cstheme="minorHAnsi"/>
                <w:spacing w:val="-20"/>
                <w:w w:val="105"/>
                <w:lang w:val="bs" w:eastAsia="bs" w:bidi="bs"/>
              </w:rPr>
              <w:t xml:space="preserve"> </w:t>
            </w:r>
            <w:r w:rsidRPr="006E7414">
              <w:rPr>
                <w:rFonts w:eastAsia="Times New Roman" w:cstheme="minorHAnsi"/>
                <w:w w:val="105"/>
                <w:lang w:val="bs" w:eastAsia="bs" w:bidi="bs"/>
              </w:rPr>
              <w:t>eksternog</w:t>
            </w:r>
            <w:r w:rsidRPr="006E7414">
              <w:rPr>
                <w:rFonts w:eastAsia="Times New Roman" w:cstheme="minorHAnsi"/>
                <w:spacing w:val="-21"/>
                <w:w w:val="105"/>
                <w:lang w:val="bs" w:eastAsia="bs" w:bidi="bs"/>
              </w:rPr>
              <w:t xml:space="preserve"> </w:t>
            </w:r>
            <w:r w:rsidRPr="006E7414">
              <w:rPr>
                <w:rFonts w:eastAsia="Times New Roman" w:cstheme="minorHAnsi"/>
                <w:w w:val="105"/>
                <w:lang w:val="bs" w:eastAsia="bs" w:bidi="bs"/>
              </w:rPr>
              <w:t>platnog</w:t>
            </w:r>
            <w:r w:rsidRPr="006E7414">
              <w:rPr>
                <w:rFonts w:eastAsia="Times New Roman" w:cstheme="minorHAnsi"/>
                <w:spacing w:val="-22"/>
                <w:w w:val="105"/>
                <w:lang w:val="bs" w:eastAsia="bs" w:bidi="bs"/>
              </w:rPr>
              <w:t xml:space="preserve"> </w:t>
            </w:r>
            <w:r w:rsidRPr="006E7414">
              <w:rPr>
                <w:rFonts w:eastAsia="Times New Roman" w:cstheme="minorHAnsi"/>
                <w:w w:val="105"/>
                <w:lang w:val="bs" w:eastAsia="bs" w:bidi="bs"/>
              </w:rPr>
              <w:t>prometa</w:t>
            </w:r>
            <w:r w:rsidRPr="006E7414">
              <w:rPr>
                <w:rFonts w:eastAsia="Times New Roman" w:cstheme="minorHAnsi"/>
                <w:spacing w:val="-19"/>
                <w:w w:val="105"/>
                <w:lang w:val="bs" w:eastAsia="bs" w:bidi="bs"/>
              </w:rPr>
              <w:t xml:space="preserve"> </w:t>
            </w:r>
            <w:r w:rsidRPr="006E7414">
              <w:rPr>
                <w:rFonts w:eastAsia="Times New Roman" w:cstheme="minorHAnsi"/>
                <w:spacing w:val="-4"/>
                <w:w w:val="105"/>
                <w:lang w:val="bs" w:eastAsia="bs" w:bidi="bs"/>
              </w:rPr>
              <w:t>sa</w:t>
            </w:r>
            <w:r w:rsidRPr="006E7414">
              <w:rPr>
                <w:rFonts w:eastAsia="Times New Roman" w:cstheme="minorHAnsi"/>
                <w:spacing w:val="-20"/>
                <w:w w:val="105"/>
                <w:lang w:val="bs" w:eastAsia="bs" w:bidi="bs"/>
              </w:rPr>
              <w:t xml:space="preserve"> </w:t>
            </w:r>
            <w:r w:rsidRPr="006E7414">
              <w:rPr>
                <w:rFonts w:eastAsia="Times New Roman" w:cstheme="minorHAnsi"/>
                <w:w w:val="105"/>
                <w:lang w:val="bs" w:eastAsia="bs" w:bidi="bs"/>
              </w:rPr>
              <w:t>realizacijom</w:t>
            </w:r>
            <w:r w:rsidRPr="006E7414">
              <w:rPr>
                <w:rFonts w:eastAsia="Times New Roman" w:cstheme="minorHAnsi"/>
                <w:spacing w:val="-18"/>
                <w:w w:val="105"/>
                <w:lang w:val="bs" w:eastAsia="bs" w:bidi="bs"/>
              </w:rPr>
              <w:t xml:space="preserve"> </w:t>
            </w:r>
            <w:r w:rsidRPr="006E7414">
              <w:rPr>
                <w:rFonts w:eastAsia="Times New Roman" w:cstheme="minorHAnsi"/>
                <w:w w:val="105"/>
                <w:lang w:val="bs" w:eastAsia="bs" w:bidi="bs"/>
              </w:rPr>
              <w:t>u</w:t>
            </w:r>
            <w:r w:rsidRPr="006E7414">
              <w:rPr>
                <w:rFonts w:eastAsia="Times New Roman" w:cstheme="minorHAnsi"/>
                <w:spacing w:val="-19"/>
                <w:w w:val="105"/>
                <w:lang w:val="bs" w:eastAsia="bs" w:bidi="bs"/>
              </w:rPr>
              <w:t xml:space="preserve"> </w:t>
            </w:r>
            <w:r w:rsidRPr="006E7414">
              <w:rPr>
                <w:rFonts w:eastAsia="Times New Roman" w:cstheme="minorHAnsi"/>
                <w:w w:val="105"/>
                <w:lang w:val="bs" w:eastAsia="bs" w:bidi="bs"/>
              </w:rPr>
              <w:t>narednom poslovnom danu</w:t>
            </w:r>
          </w:p>
          <w:p w14:paraId="3E2D9C66" w14:textId="77777777" w:rsidR="004D4E78" w:rsidRPr="006E7414" w:rsidRDefault="004D4E78" w:rsidP="004D4E78">
            <w:pPr>
              <w:widowControl w:val="0"/>
              <w:autoSpaceDE w:val="0"/>
              <w:autoSpaceDN w:val="0"/>
              <w:spacing w:before="8" w:after="0" w:line="240" w:lineRule="auto"/>
              <w:rPr>
                <w:rFonts w:eastAsia="Times New Roman" w:cstheme="minorHAnsi"/>
                <w:b/>
                <w:lang w:val="bs" w:eastAsia="bs" w:bidi="bs"/>
              </w:rPr>
            </w:pPr>
          </w:p>
          <w:p w14:paraId="76D5B99C" w14:textId="77777777" w:rsidR="004D4E78" w:rsidRPr="006E7414" w:rsidRDefault="004D4E78" w:rsidP="004D4E78">
            <w:pPr>
              <w:widowControl w:val="0"/>
              <w:autoSpaceDE w:val="0"/>
              <w:autoSpaceDN w:val="0"/>
              <w:spacing w:after="0" w:line="249" w:lineRule="auto"/>
              <w:ind w:left="98"/>
              <w:rPr>
                <w:rFonts w:eastAsia="Times New Roman" w:cstheme="minorHAnsi"/>
                <w:lang w:val="bs" w:eastAsia="bs" w:bidi="bs"/>
              </w:rPr>
            </w:pPr>
            <w:r w:rsidRPr="006E7414">
              <w:rPr>
                <w:rFonts w:eastAsia="Times New Roman" w:cstheme="minorHAnsi"/>
                <w:w w:val="105"/>
                <w:lang w:val="bs" w:eastAsia="bs" w:bidi="bs"/>
              </w:rPr>
              <w:t>Prijem</w:t>
            </w:r>
            <w:r w:rsidRPr="006E7414">
              <w:rPr>
                <w:rFonts w:eastAsia="Times New Roman" w:cstheme="minorHAnsi"/>
                <w:spacing w:val="-15"/>
                <w:w w:val="105"/>
                <w:lang w:val="bs" w:eastAsia="bs" w:bidi="bs"/>
              </w:rPr>
              <w:t xml:space="preserve"> </w:t>
            </w:r>
            <w:r w:rsidRPr="006E7414">
              <w:rPr>
                <w:rFonts w:eastAsia="Times New Roman" w:cstheme="minorHAnsi"/>
                <w:w w:val="105"/>
                <w:lang w:val="bs" w:eastAsia="bs" w:bidi="bs"/>
              </w:rPr>
              <w:t>naloga</w:t>
            </w:r>
            <w:r w:rsidRPr="006E7414">
              <w:rPr>
                <w:rFonts w:eastAsia="Times New Roman" w:cstheme="minorHAnsi"/>
                <w:spacing w:val="-20"/>
                <w:w w:val="105"/>
                <w:lang w:val="bs" w:eastAsia="bs" w:bidi="bs"/>
              </w:rPr>
              <w:t xml:space="preserve"> </w:t>
            </w:r>
            <w:r w:rsidRPr="006E7414">
              <w:rPr>
                <w:rFonts w:eastAsia="Times New Roman" w:cstheme="minorHAnsi"/>
                <w:w w:val="105"/>
                <w:lang w:val="bs" w:eastAsia="bs" w:bidi="bs"/>
              </w:rPr>
              <w:t>internog</w:t>
            </w:r>
            <w:r w:rsidRPr="006E7414">
              <w:rPr>
                <w:rFonts w:eastAsia="Times New Roman" w:cstheme="minorHAnsi"/>
                <w:spacing w:val="-21"/>
                <w:w w:val="105"/>
                <w:lang w:val="bs" w:eastAsia="bs" w:bidi="bs"/>
              </w:rPr>
              <w:t xml:space="preserve"> </w:t>
            </w:r>
            <w:r w:rsidRPr="006E7414">
              <w:rPr>
                <w:rFonts w:eastAsia="Times New Roman" w:cstheme="minorHAnsi"/>
                <w:w w:val="105"/>
                <w:lang w:val="bs" w:eastAsia="bs" w:bidi="bs"/>
              </w:rPr>
              <w:t>platnog</w:t>
            </w:r>
            <w:r w:rsidRPr="006E7414">
              <w:rPr>
                <w:rFonts w:eastAsia="Times New Roman" w:cstheme="minorHAnsi"/>
                <w:spacing w:val="-21"/>
                <w:w w:val="105"/>
                <w:lang w:val="bs" w:eastAsia="bs" w:bidi="bs"/>
              </w:rPr>
              <w:t xml:space="preserve"> </w:t>
            </w:r>
            <w:r w:rsidRPr="006E7414">
              <w:rPr>
                <w:rFonts w:eastAsia="Times New Roman" w:cstheme="minorHAnsi"/>
                <w:w w:val="105"/>
                <w:lang w:val="bs" w:eastAsia="bs" w:bidi="bs"/>
              </w:rPr>
              <w:t>prometa</w:t>
            </w:r>
            <w:r w:rsidRPr="006E7414">
              <w:rPr>
                <w:rFonts w:eastAsia="Times New Roman" w:cstheme="minorHAnsi"/>
                <w:spacing w:val="-22"/>
                <w:w w:val="105"/>
                <w:lang w:val="bs" w:eastAsia="bs" w:bidi="bs"/>
              </w:rPr>
              <w:t xml:space="preserve"> </w:t>
            </w:r>
            <w:r w:rsidRPr="006E7414">
              <w:rPr>
                <w:rFonts w:eastAsia="Times New Roman" w:cstheme="minorHAnsi"/>
                <w:w w:val="105"/>
                <w:lang w:val="bs" w:eastAsia="bs" w:bidi="bs"/>
              </w:rPr>
              <w:t>sa</w:t>
            </w:r>
            <w:r w:rsidRPr="006E7414">
              <w:rPr>
                <w:rFonts w:eastAsia="Times New Roman" w:cstheme="minorHAnsi"/>
                <w:spacing w:val="-20"/>
                <w:w w:val="105"/>
                <w:lang w:val="bs" w:eastAsia="bs" w:bidi="bs"/>
              </w:rPr>
              <w:t xml:space="preserve"> </w:t>
            </w:r>
            <w:r w:rsidRPr="006E7414">
              <w:rPr>
                <w:rFonts w:eastAsia="Times New Roman" w:cstheme="minorHAnsi"/>
                <w:w w:val="105"/>
                <w:lang w:val="bs" w:eastAsia="bs" w:bidi="bs"/>
              </w:rPr>
              <w:t>realizacijom</w:t>
            </w:r>
            <w:r w:rsidRPr="006E7414">
              <w:rPr>
                <w:rFonts w:eastAsia="Times New Roman" w:cstheme="minorHAnsi"/>
                <w:spacing w:val="-21"/>
                <w:w w:val="105"/>
                <w:lang w:val="bs" w:eastAsia="bs" w:bidi="bs"/>
              </w:rPr>
              <w:t xml:space="preserve"> </w:t>
            </w:r>
            <w:r w:rsidRPr="006E7414">
              <w:rPr>
                <w:rFonts w:eastAsia="Times New Roman" w:cstheme="minorHAnsi"/>
                <w:w w:val="105"/>
                <w:lang w:val="bs" w:eastAsia="bs" w:bidi="bs"/>
              </w:rPr>
              <w:t>tekućeg</w:t>
            </w:r>
            <w:r w:rsidRPr="006E7414">
              <w:rPr>
                <w:rFonts w:eastAsia="Times New Roman" w:cstheme="minorHAnsi"/>
                <w:spacing w:val="-25"/>
                <w:w w:val="105"/>
                <w:lang w:val="bs" w:eastAsia="bs" w:bidi="bs"/>
              </w:rPr>
              <w:t xml:space="preserve"> </w:t>
            </w:r>
            <w:r w:rsidRPr="006E7414">
              <w:rPr>
                <w:rFonts w:eastAsia="Times New Roman" w:cstheme="minorHAnsi"/>
                <w:w w:val="105"/>
                <w:lang w:val="bs" w:eastAsia="bs" w:bidi="bs"/>
              </w:rPr>
              <w:t>i</w:t>
            </w:r>
            <w:r w:rsidRPr="006E7414">
              <w:rPr>
                <w:rFonts w:eastAsia="Times New Roman" w:cstheme="minorHAnsi"/>
                <w:spacing w:val="-19"/>
                <w:w w:val="105"/>
                <w:lang w:val="bs" w:eastAsia="bs" w:bidi="bs"/>
              </w:rPr>
              <w:t xml:space="preserve"> </w:t>
            </w:r>
            <w:r w:rsidRPr="006E7414">
              <w:rPr>
                <w:rFonts w:eastAsia="Times New Roman" w:cstheme="minorHAnsi"/>
                <w:w w:val="105"/>
                <w:lang w:val="bs" w:eastAsia="bs" w:bidi="bs"/>
              </w:rPr>
              <w:t>narednih dana</w:t>
            </w:r>
          </w:p>
        </w:tc>
      </w:tr>
    </w:tbl>
    <w:p w14:paraId="2E4AE16B" w14:textId="77777777" w:rsidR="009C3CC1" w:rsidRPr="006E7414" w:rsidRDefault="009C3CC1">
      <w:pPr>
        <w:rPr>
          <w:rFonts w:cstheme="minorHAnsi"/>
        </w:rPr>
      </w:pPr>
    </w:p>
    <w:sectPr w:rsidR="009C3CC1" w:rsidRPr="006E7414" w:rsidSect="003568CC">
      <w:headerReference w:type="default" r:id="rId9"/>
      <w:pgSz w:w="12240" w:h="15840"/>
      <w:pgMar w:top="1440" w:right="1440" w:bottom="568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4A7E6" w14:textId="77777777" w:rsidR="00CD6778" w:rsidRDefault="00CD6778" w:rsidP="00892D70">
      <w:pPr>
        <w:spacing w:after="0" w:line="240" w:lineRule="auto"/>
      </w:pPr>
      <w:r>
        <w:separator/>
      </w:r>
    </w:p>
  </w:endnote>
  <w:endnote w:type="continuationSeparator" w:id="0">
    <w:p w14:paraId="09D01067" w14:textId="77777777" w:rsidR="00CD6778" w:rsidRDefault="00CD6778" w:rsidP="00892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21AF0" w14:textId="77777777" w:rsidR="00CD6778" w:rsidRDefault="00CD6778" w:rsidP="00892D70">
      <w:pPr>
        <w:spacing w:after="0" w:line="240" w:lineRule="auto"/>
      </w:pPr>
      <w:r>
        <w:separator/>
      </w:r>
    </w:p>
  </w:footnote>
  <w:footnote w:type="continuationSeparator" w:id="0">
    <w:p w14:paraId="31406F27" w14:textId="77777777" w:rsidR="00CD6778" w:rsidRDefault="00CD6778" w:rsidP="00892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E4291" w14:textId="790E1939" w:rsidR="00892D70" w:rsidRDefault="003568CC" w:rsidP="002C6FE8">
    <w:pPr>
      <w:pStyle w:val="Header"/>
      <w:tabs>
        <w:tab w:val="clear" w:pos="4680"/>
        <w:tab w:val="clear" w:pos="9360"/>
        <w:tab w:val="left" w:pos="7480"/>
      </w:tabs>
      <w:jc w:val="center"/>
    </w:pPr>
    <w:r>
      <w:rPr>
        <w:noProof/>
      </w:rPr>
      <w:drawing>
        <wp:inline distT="0" distB="0" distL="0" distR="0" wp14:anchorId="2CEA926C" wp14:editId="3E0016AC">
          <wp:extent cx="1417320" cy="356134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22" t="35027" r="11168" b="38113"/>
                  <a:stretch/>
                </pic:blipFill>
                <pic:spPr bwMode="auto">
                  <a:xfrm>
                    <a:off x="0" y="0"/>
                    <a:ext cx="1466524" cy="3684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E78"/>
    <w:rsid w:val="002C6FE8"/>
    <w:rsid w:val="003313C2"/>
    <w:rsid w:val="003568CC"/>
    <w:rsid w:val="003A2DCC"/>
    <w:rsid w:val="004D4E78"/>
    <w:rsid w:val="005F0D00"/>
    <w:rsid w:val="006E7414"/>
    <w:rsid w:val="00892D70"/>
    <w:rsid w:val="00954F8A"/>
    <w:rsid w:val="009C3CC1"/>
    <w:rsid w:val="00CD6778"/>
    <w:rsid w:val="00EE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E86D1"/>
  <w15:chartTrackingRefBased/>
  <w15:docId w15:val="{D02EB29D-E313-42DE-96E3-3C9EC73B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D70"/>
  </w:style>
  <w:style w:type="paragraph" w:styleId="Footer">
    <w:name w:val="footer"/>
    <w:basedOn w:val="Normal"/>
    <w:link w:val="FooterChar"/>
    <w:uiPriority w:val="99"/>
    <w:unhideWhenUsed/>
    <w:rsid w:val="00892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73704F31AEFE449FCF05B8A0AB5A62" ma:contentTypeVersion="13" ma:contentTypeDescription="Create a new document." ma:contentTypeScope="" ma:versionID="c11d60537d135bf77cdee35390049e21">
  <xsd:schema xmlns:xsd="http://www.w3.org/2001/XMLSchema" xmlns:xs="http://www.w3.org/2001/XMLSchema" xmlns:p="http://schemas.microsoft.com/office/2006/metadata/properties" xmlns:ns2="5154f322-5aaa-43f3-992a-9c245a90551e" xmlns:ns3="b2dbba4a-c2d8-4fc8-a3e5-0786f61ad08e" targetNamespace="http://schemas.microsoft.com/office/2006/metadata/properties" ma:root="true" ma:fieldsID="78b1261ec159b6094b67965383bca155" ns2:_="" ns3:_="">
    <xsd:import namespace="5154f322-5aaa-43f3-992a-9c245a90551e"/>
    <xsd:import namespace="b2dbba4a-c2d8-4fc8-a3e5-0786f61ad08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l9gr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4f322-5aaa-43f3-992a-9c245a90551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bba4a-c2d8-4fc8-a3e5-0786f61ad08e" elementFormDefault="qualified">
    <xsd:import namespace="http://schemas.microsoft.com/office/2006/documentManagement/types"/>
    <xsd:import namespace="http://schemas.microsoft.com/office/infopath/2007/PartnerControls"/>
    <xsd:element name="l9gr" ma:index="10" nillable="true" ma:displayName="Date and Time" ma:internalName="l9gr">
      <xsd:simpleType>
        <xsd:restriction base="dms:DateTime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9gr xmlns="b2dbba4a-c2d8-4fc8-a3e5-0786f61ad08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FDBBC9-8541-4483-A506-0C7191859E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54f322-5aaa-43f3-992a-9c245a90551e"/>
    <ds:schemaRef ds:uri="b2dbba4a-c2d8-4fc8-a3e5-0786f61ad0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4253D9-CD5D-4FB0-B3AD-E31C19D0125C}">
  <ds:schemaRefs>
    <ds:schemaRef ds:uri="http://schemas.microsoft.com/office/2006/metadata/properties"/>
    <ds:schemaRef ds:uri="http://schemas.microsoft.com/office/infopath/2007/PartnerControls"/>
    <ds:schemaRef ds:uri="b2dbba4a-c2d8-4fc8-a3e5-0786f61ad08e"/>
  </ds:schemaRefs>
</ds:datastoreItem>
</file>

<file path=customXml/itemProps3.xml><?xml version="1.0" encoding="utf-8"?>
<ds:datastoreItem xmlns:ds="http://schemas.openxmlformats.org/officeDocument/2006/customXml" ds:itemID="{6B1436DA-BB3F-4385-879C-9E548A91DF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Kijanovic</dc:creator>
  <cp:keywords/>
  <dc:description/>
  <cp:lastModifiedBy>Ivana Djukic</cp:lastModifiedBy>
  <cp:revision>2</cp:revision>
  <cp:lastPrinted>2020-06-02T15:16:00Z</cp:lastPrinted>
  <dcterms:created xsi:type="dcterms:W3CDTF">2021-06-29T10:30:00Z</dcterms:created>
  <dcterms:modified xsi:type="dcterms:W3CDTF">2021-06-29T10:30:00Z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0x010100B873704F31AEFE449FCF05B8A0AB5A62</vt:lpwstr>
  </property>
</Properties>
</file>